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56F8" w:rsidRPr="006E56F8" w:rsidRDefault="00C96E7C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b/>
          <w:color w:val="333333"/>
          <w:sz w:val="26"/>
          <w:szCs w:val="26"/>
          <w:lang w:eastAsia="ru-RU"/>
        </w:rPr>
      </w:pPr>
      <w:r w:rsidRPr="00C96E7C">
        <w:rPr>
          <w:rFonts w:ascii="Helvetica" w:hAnsi="Helvetica" w:cs="Helvetica"/>
          <w:i/>
          <w:iCs/>
          <w:color w:val="333333"/>
          <w:sz w:val="26"/>
          <w:szCs w:val="26"/>
          <w:lang w:eastAsia="ru-RU"/>
        </w:rPr>
        <w:t> </w:t>
      </w:r>
      <w:bookmarkStart w:id="0" w:name="_GoBack"/>
      <w:r w:rsidR="006E56F8" w:rsidRPr="006E56F8">
        <w:rPr>
          <w:rFonts w:ascii="inherit" w:hAnsi="inherit" w:cs="Helvetica"/>
          <w:b/>
          <w:color w:val="333333"/>
          <w:sz w:val="45"/>
          <w:szCs w:val="45"/>
          <w:lang w:eastAsia="ru-RU"/>
        </w:rPr>
        <w:t>Родителям о  наказании</w:t>
      </w:r>
      <w:bookmarkEnd w:id="0"/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Иметь детей – это, конечно, счастье, но, к сожалению, не безоблачное. Послушный, безукоризненный ребенок больше похож на робота. Настоящий, живой маленький человечек не раз огорчит родителей своими поступками, за тем обязательно последует наказание. Но вот каким оно должно быть, за что можно, а за что нельзя наказывать?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За что нельзя наказывать:</w:t>
      </w: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 xml:space="preserve"> Родители должны твердо запомнить, что ребенка нельзя наказывать за врожденные недостатки, которые ребенок не в силах исправить. Например, заикание. Наказание за плохую учебу чаще всего ведет к стойкой нелюбви ходить в школу вообще, а также к обману родителей, вырыванию страниц из дневника, прогулам и т.д. нельзя наказывать за проступки, совершенные ребенком из </w:t>
      </w:r>
      <w:proofErr w:type="gramStart"/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-з</w:t>
      </w:r>
      <w:proofErr w:type="gramEnd"/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а непонимания, что это плохо. Ведь он просто этого не знал. Не ругайте его, а спокойно объясните, почему этого делать нельзя. Если вы узнали о проступке вашего ребенка спустя длительное время после его свершения, не наказывайте его. Возможно, сейчас бы он этого не сделал, а скрывал, потому что было стыдно. Поговорите об этом. В случае же непонимания объясните, в чем состоит его вина и как вы огорчены.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Как нельзя наказывать:</w:t>
      </w: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 Наказывать ребенка нужно только с холодной головой и обязательной  любовью к нему. Недопустимы элементы жестокости. Такие как подзатыльники, щипки, выкручивание рук или ушей. Часто родители наказывают, еще не остыв и соответственно не соизмеряя меру наказания к самому проступку. Бывают случаи, когда в наказание детей родители вкладывают еще и свое плохое настроение, раздражительность, на них свои собственные неудачи. Это совершенно недопустимо. Вы можете нанести не только телесные повреждения, но и травмировать психику ребенка, что приведет к патологической боязни наказания. А ведь для нас главное – чтобы боялись огорчить, расстроить родителей, а не ремня.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Нельзя детей наказывать в присутствии друзей и вообще посторонних  людей. Ведь вы хотите наказать за конкретный проступок, а не унизить. Для впечатлительных детей нет ничего страшнее, и  они могут вас возненавидеть.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 xml:space="preserve">Нельзя за один и тот же проступок наказывать несколько раз. Например, сегодня вы не разрешили ему смотреть любимую передачу, а в воскресенье не разрешили пойти в гости, мотивируя тем, что он все еще расплачивается </w:t>
      </w: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lastRenderedPageBreak/>
        <w:t>за случившееся. Даже преступников не судят дважды за одно преступление.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b/>
          <w:bCs/>
          <w:color w:val="333333"/>
          <w:sz w:val="26"/>
          <w:szCs w:val="26"/>
          <w:lang w:eastAsia="ru-RU"/>
        </w:rPr>
        <w:t>Как можно наказывать</w:t>
      </w: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. Наказание должно быть адекватно проступку. Это обязательно! В любом случае необходимо объяснение, за что и почему это плохо. Лучше ограничиться строгим внушением, но не криком. А для этого нужно успокоиться самому родителю.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Дети пока вырастают, естественно, совершают множество ошибок, порой грубых, наносящих и материальный, и моральный ущерб окружающим. Родители придают особое значение именно наказанию и зачастую используют его неверно, нанося психике ребенка непоправимый вред.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Надо поставить перед собой задачу, как “очеловечить” наказание, как найти формы, не унижающие человеческого достоинства, как использовать наказание так, чтобы направить его к действиям, которые помогли бы исправить его ошибку, а не добиваться послушания любой ценой.</w:t>
      </w:r>
    </w:p>
    <w:p w:rsidR="006E56F8" w:rsidRPr="006E56F8" w:rsidRDefault="006E56F8" w:rsidP="006E56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 xml:space="preserve">Наказание должно быть строго объективным (то есть справедливым). Дети не прощают несправедливого наказания и, наоборот, адекватно относятся к </w:t>
      </w:r>
      <w:proofErr w:type="gramStart"/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справедливому</w:t>
      </w:r>
      <w:proofErr w:type="gramEnd"/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, не тая обиды на взрослого.</w:t>
      </w:r>
    </w:p>
    <w:p w:rsidR="006E56F8" w:rsidRPr="006E56F8" w:rsidRDefault="006E56F8" w:rsidP="006E56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Сочетать наказание с убеждением. Именно через проникновенное слово родителя можно довести до сознания смысл наказания и его причины, а также желание исправить свое поведение.</w:t>
      </w:r>
    </w:p>
    <w:p w:rsidR="006E56F8" w:rsidRPr="006E56F8" w:rsidRDefault="006E56F8" w:rsidP="006E56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Отсутствие поспешности в применение наказания. Необходимо сначала выявить причины, побудившие ребенка к отрицательным действиям.</w:t>
      </w:r>
    </w:p>
    <w:p w:rsidR="006E56F8" w:rsidRPr="006E56F8" w:rsidRDefault="006E56F8" w:rsidP="006E56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Применять наказание лишь после того, как все другие методы и средства не дали никаких результатов или когда обстоятельства требуют изменить поведение человека, заставить его действовать в соответствии с общественными интересами.</w:t>
      </w:r>
    </w:p>
    <w:p w:rsidR="006E56F8" w:rsidRPr="006E56F8" w:rsidRDefault="006E56F8" w:rsidP="006E56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Наказание должно быть строго индивидуализировано. Для одного ребенка достаточно только взгляда, для другого – категорического требования, а третьему просто необходим запрет.</w:t>
      </w:r>
    </w:p>
    <w:p w:rsidR="006E56F8" w:rsidRPr="006E56F8" w:rsidRDefault="006E56F8" w:rsidP="006E56F8">
      <w:pPr>
        <w:widowControl/>
        <w:numPr>
          <w:ilvl w:val="0"/>
          <w:numId w:val="1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Не злоупотреблять наказанием. Дети привыкают и не испытывают угрызений совести. В таком случае – зачем оно?</w:t>
      </w:r>
    </w:p>
    <w:p w:rsidR="006E56F8" w:rsidRPr="006E56F8" w:rsidRDefault="006E56F8" w:rsidP="006E56F8">
      <w:pPr>
        <w:widowControl/>
        <w:autoSpaceDE/>
        <w:autoSpaceDN/>
        <w:adjustRightInd/>
        <w:spacing w:after="150" w:line="375" w:lineRule="atLeast"/>
        <w:jc w:val="both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b/>
          <w:bCs/>
          <w:i/>
          <w:iCs/>
          <w:color w:val="333333"/>
          <w:sz w:val="26"/>
          <w:szCs w:val="26"/>
          <w:lang w:eastAsia="ru-RU"/>
        </w:rPr>
        <w:t xml:space="preserve">7 правил известного психотерапевта </w:t>
      </w:r>
      <w:proofErr w:type="spellStart"/>
      <w:r w:rsidRPr="006E56F8">
        <w:rPr>
          <w:rFonts w:ascii="Helvetica" w:hAnsi="Helvetica" w:cs="Helvetica"/>
          <w:b/>
          <w:bCs/>
          <w:i/>
          <w:iCs/>
          <w:color w:val="333333"/>
          <w:sz w:val="26"/>
          <w:szCs w:val="26"/>
          <w:lang w:eastAsia="ru-RU"/>
        </w:rPr>
        <w:t>В.Леви</w:t>
      </w:r>
      <w:proofErr w:type="spellEnd"/>
      <w:r w:rsidRPr="006E56F8">
        <w:rPr>
          <w:rFonts w:ascii="Helvetica" w:hAnsi="Helvetica" w:cs="Helvetica"/>
          <w:b/>
          <w:bCs/>
          <w:i/>
          <w:iCs/>
          <w:color w:val="333333"/>
          <w:sz w:val="26"/>
          <w:szCs w:val="26"/>
          <w:lang w:eastAsia="ru-RU"/>
        </w:rPr>
        <w:t xml:space="preserve"> “Важно помнить”:</w:t>
      </w:r>
    </w:p>
    <w:p w:rsidR="006E56F8" w:rsidRPr="006E56F8" w:rsidRDefault="006E56F8" w:rsidP="006E56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Наказание не должно вредить здоровью - ни физическому, ни психическому.</w:t>
      </w:r>
    </w:p>
    <w:p w:rsidR="006E56F8" w:rsidRPr="006E56F8" w:rsidRDefault="006E56F8" w:rsidP="006E56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Если есть сомнение: наказывать или не наказывать – не наказывайте. Никакой “профилактики”, никаких наказаний на всякий случай.</w:t>
      </w:r>
    </w:p>
    <w:p w:rsidR="006E56F8" w:rsidRPr="006E56F8" w:rsidRDefault="006E56F8" w:rsidP="006E56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За один проступок – одно наказание. Если проступков совершено сразу много, наказание может быть суровым, но только одно, за все проступки сразу.</w:t>
      </w:r>
    </w:p>
    <w:p w:rsidR="006E56F8" w:rsidRPr="006E56F8" w:rsidRDefault="006E56F8" w:rsidP="006E56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Недопустимо запоздалое наказание. Иные воспитатели ругают и наказывают детей за проступки, которые были обнаружены спустя полгода или год после их совершения. Они забывают, что даже законом учитывается срок давности преступления. Уже сам факт обнаружения проступка ребенка в большинстве случаев – достаточное наказание.</w:t>
      </w:r>
    </w:p>
    <w:p w:rsidR="006E56F8" w:rsidRPr="006E56F8" w:rsidRDefault="006E56F8" w:rsidP="006E56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Ребенок не должен бояться наказания. Он должен знать, что в определенных случаях наказание неотвратимо. Не наказания он должен бояться, не гнева даже, а огорчения родителей. Если отношения с ребенком нормальны, то их огорчение для него – наказание.</w:t>
      </w:r>
    </w:p>
    <w:p w:rsidR="006E56F8" w:rsidRPr="006E56F8" w:rsidRDefault="006E56F8" w:rsidP="006E56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Не унижайте ребенка. Какой бы была его вина, наказание не должно восприниматься им как торжество вашей силы над его слабостью и как унижение человеческого достоинства. Если ребенок особо самолюбив или считает, что именно в данном случае он прав, а вы несправедливы, наказание вызывает у него отрицательную реакцию.</w:t>
      </w:r>
    </w:p>
    <w:p w:rsidR="006E56F8" w:rsidRPr="006E56F8" w:rsidRDefault="006E56F8" w:rsidP="006E56F8">
      <w:pPr>
        <w:widowControl/>
        <w:numPr>
          <w:ilvl w:val="0"/>
          <w:numId w:val="2"/>
        </w:numPr>
        <w:autoSpaceDE/>
        <w:autoSpaceDN/>
        <w:adjustRightInd/>
        <w:spacing w:before="100" w:beforeAutospacing="1" w:after="100" w:afterAutospacing="1" w:line="375" w:lineRule="atLeast"/>
        <w:rPr>
          <w:rFonts w:ascii="Helvetica" w:hAnsi="Helvetica" w:cs="Helvetica"/>
          <w:color w:val="333333"/>
          <w:sz w:val="26"/>
          <w:szCs w:val="26"/>
          <w:lang w:eastAsia="ru-RU"/>
        </w:rPr>
      </w:pPr>
      <w:r w:rsidRPr="006E56F8">
        <w:rPr>
          <w:rFonts w:ascii="Helvetica" w:hAnsi="Helvetica" w:cs="Helvetica"/>
          <w:color w:val="333333"/>
          <w:sz w:val="26"/>
          <w:szCs w:val="26"/>
          <w:lang w:eastAsia="ru-RU"/>
        </w:rPr>
        <w:t>Если ребенок наказан, значит, он уже прощен. О прежних его проступках – больше ни слова.</w:t>
      </w:r>
    </w:p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p w:rsidR="006E56F8" w:rsidRDefault="006E56F8"/>
    <w:sectPr w:rsidR="006E56F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3F829A2"/>
    <w:multiLevelType w:val="multilevel"/>
    <w:tmpl w:val="E96EDA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4003673A"/>
    <w:multiLevelType w:val="multilevel"/>
    <w:tmpl w:val="C27A3B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A198B"/>
    <w:rsid w:val="006E56F8"/>
    <w:rsid w:val="00931D7E"/>
    <w:rsid w:val="00AA198B"/>
    <w:rsid w:val="00BE27D5"/>
    <w:rsid w:val="00C96E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D7E"/>
    <w:pPr>
      <w:spacing w:before="4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1D7E"/>
    <w:pPr>
      <w:spacing w:before="4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7E"/>
    <w:pPr>
      <w:spacing w:before="4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1D7E"/>
    <w:pPr>
      <w:spacing w:before="4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1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1D7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31D7E"/>
    <w:pPr>
      <w:widowControl w:val="0"/>
      <w:autoSpaceDE w:val="0"/>
      <w:autoSpaceDN w:val="0"/>
      <w:adjustRightInd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rsid w:val="00931D7E"/>
    <w:pPr>
      <w:spacing w:before="440" w:after="60"/>
      <w:outlineLvl w:val="0"/>
    </w:pPr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uiPriority w:val="9"/>
    <w:qFormat/>
    <w:rsid w:val="00931D7E"/>
    <w:pPr>
      <w:spacing w:before="440" w:after="60"/>
      <w:outlineLvl w:val="1"/>
    </w:pPr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iPriority w:val="9"/>
    <w:qFormat/>
    <w:rsid w:val="00931D7E"/>
    <w:pPr>
      <w:spacing w:before="440" w:after="60"/>
      <w:outlineLvl w:val="2"/>
    </w:pPr>
    <w:rPr>
      <w:rFonts w:asciiTheme="majorHAnsi" w:eastAsiaTheme="majorEastAsia" w:hAnsiTheme="majorHAnsi" w:cstheme="majorBidi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qFormat/>
    <w:rsid w:val="00931D7E"/>
    <w:pPr>
      <w:spacing w:before="440" w:after="60"/>
      <w:outlineLvl w:val="3"/>
    </w:pPr>
    <w:rPr>
      <w:rFonts w:asciiTheme="minorHAnsi" w:eastAsiaTheme="minorEastAsia" w:hAnsiTheme="minorHAnsi" w:cstheme="minorBidi"/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931D7E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rsid w:val="00931D7E"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rsid w:val="00931D7E"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rsid w:val="00931D7E"/>
    <w:rPr>
      <w:rFonts w:asciiTheme="minorHAnsi" w:eastAsiaTheme="minorEastAsia" w:hAnsiTheme="minorHAnsi" w:cstheme="minorBidi"/>
      <w:b/>
      <w:bCs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1878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277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230786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2607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39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single" w:sz="6" w:space="7" w:color="EEEEEE"/>
            <w:right w:val="none" w:sz="0" w:space="0" w:color="auto"/>
          </w:divBdr>
        </w:div>
        <w:div w:id="1686126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820</Words>
  <Characters>4676</Characters>
  <Application>Microsoft Office Word</Application>
  <DocSecurity>0</DocSecurity>
  <Lines>38</Lines>
  <Paragraphs>10</Paragraphs>
  <ScaleCrop>false</ScaleCrop>
  <Company/>
  <LinksUpToDate>false</LinksUpToDate>
  <CharactersWithSpaces>5486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Лариса</dc:creator>
  <cp:keywords/>
  <dc:description/>
  <cp:lastModifiedBy>Лариса</cp:lastModifiedBy>
  <cp:revision>3</cp:revision>
  <dcterms:created xsi:type="dcterms:W3CDTF">2019-10-16T16:53:00Z</dcterms:created>
  <dcterms:modified xsi:type="dcterms:W3CDTF">2019-10-16T16:57:00Z</dcterms:modified>
</cp:coreProperties>
</file>