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Look w:val="01E0"/>
      </w:tblPr>
      <w:tblGrid>
        <w:gridCol w:w="4974"/>
        <w:gridCol w:w="4993"/>
      </w:tblGrid>
      <w:tr w:rsidR="0021600E" w:rsidRPr="001F307A" w:rsidTr="0029425F">
        <w:trPr>
          <w:trHeight w:val="2129"/>
        </w:trPr>
        <w:tc>
          <w:tcPr>
            <w:tcW w:w="4974" w:type="dxa"/>
          </w:tcPr>
          <w:p w:rsidR="0047137D" w:rsidRDefault="0047137D" w:rsidP="0029425F">
            <w:pPr>
              <w:jc w:val="center"/>
              <w:rPr>
                <w:bCs/>
              </w:rPr>
            </w:pPr>
            <w:r>
              <w:rPr>
                <w:bCs/>
              </w:rPr>
              <w:t>Принято</w:t>
            </w:r>
          </w:p>
          <w:p w:rsidR="0021600E" w:rsidRDefault="0047137D" w:rsidP="002942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педагогическим советом</w:t>
            </w:r>
          </w:p>
          <w:p w:rsidR="0021600E" w:rsidRDefault="0021600E" w:rsidP="002942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МБОУ Алексеевской </w:t>
            </w:r>
            <w:proofErr w:type="spellStart"/>
            <w:r>
              <w:rPr>
                <w:bCs/>
              </w:rPr>
              <w:t>сош</w:t>
            </w:r>
            <w:proofErr w:type="spellEnd"/>
          </w:p>
          <w:p w:rsidR="0021600E" w:rsidRPr="00EA7D92" w:rsidRDefault="0021600E" w:rsidP="0029425F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Протокол № 11 от 26.06.2016</w:t>
            </w:r>
          </w:p>
          <w:p w:rsidR="0021600E" w:rsidRPr="00EA7D92" w:rsidRDefault="0021600E" w:rsidP="0029425F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 w:rsidRPr="00EA7D92">
              <w:rPr>
                <w:bCs/>
                <w:color w:val="000000"/>
              </w:rPr>
              <w:t>.</w:t>
            </w:r>
          </w:p>
        </w:tc>
        <w:tc>
          <w:tcPr>
            <w:tcW w:w="4993" w:type="dxa"/>
          </w:tcPr>
          <w:p w:rsidR="0021600E" w:rsidRPr="00EA7D92" w:rsidRDefault="0021600E" w:rsidP="0029425F">
            <w:pPr>
              <w:jc w:val="center"/>
              <w:rPr>
                <w:bCs/>
                <w:color w:val="000000"/>
              </w:rPr>
            </w:pPr>
            <w:r w:rsidRPr="00EA7D92">
              <w:rPr>
                <w:bCs/>
                <w:color w:val="000000"/>
              </w:rPr>
              <w:t>УТВЕРЖДАЮ:</w:t>
            </w:r>
          </w:p>
          <w:p w:rsidR="0021600E" w:rsidRPr="00EA7D92" w:rsidRDefault="0021600E" w:rsidP="0029425F">
            <w:pPr>
              <w:jc w:val="center"/>
              <w:rPr>
                <w:bCs/>
                <w:color w:val="000000"/>
              </w:rPr>
            </w:pPr>
            <w:r w:rsidRPr="00EA7D92">
              <w:rPr>
                <w:bCs/>
                <w:color w:val="000000"/>
              </w:rPr>
              <w:t xml:space="preserve">Директор </w:t>
            </w:r>
            <w:r>
              <w:rPr>
                <w:bCs/>
              </w:rPr>
              <w:t xml:space="preserve">МБОУ Алексеевская </w:t>
            </w:r>
            <w:proofErr w:type="spellStart"/>
            <w:r>
              <w:rPr>
                <w:bCs/>
              </w:rPr>
              <w:t>сош</w:t>
            </w:r>
            <w:proofErr w:type="spellEnd"/>
          </w:p>
          <w:p w:rsidR="0021600E" w:rsidRPr="00EA7D92" w:rsidRDefault="0021600E" w:rsidP="00294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 А.В. Щербина</w:t>
            </w:r>
          </w:p>
          <w:p w:rsidR="0021600E" w:rsidRPr="00EA7D92" w:rsidRDefault="0021600E" w:rsidP="00294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Приказ №169</w:t>
            </w:r>
            <w:r w:rsidR="00780619">
              <w:rPr>
                <w:bCs/>
                <w:color w:val="000000"/>
              </w:rPr>
              <w:t>/1</w:t>
            </w:r>
            <w:r>
              <w:rPr>
                <w:bCs/>
                <w:color w:val="000000"/>
              </w:rPr>
              <w:t xml:space="preserve">   28.06.</w:t>
            </w:r>
            <w:r w:rsidRPr="00EA7D92">
              <w:rPr>
                <w:bCs/>
                <w:color w:val="000000"/>
              </w:rPr>
              <w:t xml:space="preserve"> 201</w:t>
            </w:r>
            <w:r>
              <w:rPr>
                <w:bCs/>
                <w:color w:val="000000"/>
              </w:rPr>
              <w:t>6</w:t>
            </w:r>
            <w:r w:rsidRPr="00EA7D92">
              <w:rPr>
                <w:bCs/>
                <w:color w:val="000000"/>
              </w:rPr>
              <w:t>г</w:t>
            </w:r>
          </w:p>
        </w:tc>
      </w:tr>
    </w:tbl>
    <w:p w:rsidR="00502321" w:rsidRPr="00480F14" w:rsidRDefault="00502321" w:rsidP="00502321">
      <w:pPr>
        <w:jc w:val="center"/>
        <w:rPr>
          <w:b/>
          <w:color w:val="000000"/>
          <w:sz w:val="28"/>
          <w:szCs w:val="28"/>
        </w:rPr>
      </w:pPr>
      <w:r w:rsidRPr="00480F14">
        <w:rPr>
          <w:b/>
          <w:color w:val="000000"/>
          <w:sz w:val="28"/>
          <w:szCs w:val="28"/>
        </w:rPr>
        <w:t>Положение</w:t>
      </w:r>
    </w:p>
    <w:p w:rsidR="00502321" w:rsidRPr="00480F14" w:rsidRDefault="00502321" w:rsidP="00502321">
      <w:pPr>
        <w:jc w:val="center"/>
        <w:rPr>
          <w:b/>
          <w:color w:val="000000"/>
          <w:sz w:val="28"/>
          <w:szCs w:val="28"/>
        </w:rPr>
      </w:pPr>
      <w:r w:rsidRPr="00480F14">
        <w:rPr>
          <w:b/>
          <w:color w:val="000000"/>
          <w:sz w:val="28"/>
          <w:szCs w:val="28"/>
        </w:rPr>
        <w:t xml:space="preserve">об элективных курсах </w:t>
      </w:r>
      <w:proofErr w:type="spellStart"/>
      <w:r w:rsidRPr="00480F14">
        <w:rPr>
          <w:b/>
          <w:color w:val="000000"/>
          <w:sz w:val="28"/>
          <w:szCs w:val="28"/>
        </w:rPr>
        <w:t>предпрофильной</w:t>
      </w:r>
      <w:proofErr w:type="spellEnd"/>
      <w:r w:rsidRPr="00480F14">
        <w:rPr>
          <w:b/>
          <w:color w:val="000000"/>
          <w:sz w:val="28"/>
          <w:szCs w:val="28"/>
        </w:rPr>
        <w:t xml:space="preserve"> подготовки </w:t>
      </w:r>
    </w:p>
    <w:p w:rsidR="00502321" w:rsidRPr="00480F14" w:rsidRDefault="00502321" w:rsidP="00502321">
      <w:pPr>
        <w:jc w:val="center"/>
        <w:rPr>
          <w:b/>
          <w:color w:val="000000"/>
          <w:sz w:val="28"/>
          <w:szCs w:val="28"/>
        </w:rPr>
      </w:pPr>
      <w:proofErr w:type="gramStart"/>
      <w:r w:rsidRPr="00480F14">
        <w:rPr>
          <w:b/>
          <w:color w:val="000000"/>
          <w:sz w:val="28"/>
          <w:szCs w:val="28"/>
        </w:rPr>
        <w:t>обучающихся</w:t>
      </w:r>
      <w:proofErr w:type="gramEnd"/>
      <w:r w:rsidRPr="00480F14">
        <w:rPr>
          <w:b/>
          <w:color w:val="000000"/>
          <w:sz w:val="28"/>
          <w:szCs w:val="28"/>
        </w:rPr>
        <w:t xml:space="preserve"> 9 класса </w:t>
      </w:r>
      <w:r>
        <w:rPr>
          <w:b/>
          <w:color w:val="000000"/>
          <w:sz w:val="28"/>
          <w:szCs w:val="28"/>
        </w:rPr>
        <w:t xml:space="preserve">МБОУ Алексеевской </w:t>
      </w:r>
      <w:proofErr w:type="spellStart"/>
      <w:r>
        <w:rPr>
          <w:b/>
          <w:color w:val="000000"/>
          <w:sz w:val="28"/>
          <w:szCs w:val="28"/>
        </w:rPr>
        <w:t>сош</w:t>
      </w:r>
      <w:proofErr w:type="spellEnd"/>
    </w:p>
    <w:p w:rsidR="00502321" w:rsidRPr="003D583F" w:rsidRDefault="00502321" w:rsidP="0050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0"/>
        </w:rPr>
      </w:pPr>
      <w:r w:rsidRPr="003D583F">
        <w:rPr>
          <w:b/>
          <w:bCs/>
          <w:color w:val="000000"/>
          <w:spacing w:val="-10"/>
        </w:rPr>
        <w:t>1. Общие положения</w:t>
      </w:r>
    </w:p>
    <w:p w:rsidR="002527D0" w:rsidRPr="007B42F9" w:rsidRDefault="00502321" w:rsidP="002527D0">
      <w:pPr>
        <w:pStyle w:val="a7"/>
        <w:rPr>
          <w:szCs w:val="24"/>
        </w:rPr>
      </w:pPr>
      <w:r w:rsidRPr="003D583F">
        <w:t xml:space="preserve">1.1. </w:t>
      </w:r>
      <w:proofErr w:type="gramStart"/>
      <w:r w:rsidRPr="003D583F">
        <w:t>Настоящее Положение об элективных курсах (далее Положение) разработано в соответствии с Федеральным Законом от 29.12.2012 г. «Об образовании в Российской Федерации» №273-ФЗ, Приказа Минобразования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  <w:r w:rsidR="002527D0" w:rsidRPr="002527D0">
        <w:t xml:space="preserve"> </w:t>
      </w:r>
      <w:r w:rsidR="002527D0" w:rsidRPr="007B42F9">
        <w:rPr>
          <w:szCs w:val="24"/>
        </w:rPr>
        <w:t>В соответствии с Приказом № 1312 от 09.03 2004 года «Об утверждении федерального</w:t>
      </w:r>
      <w:proofErr w:type="gramEnd"/>
      <w:r w:rsidR="002527D0" w:rsidRPr="007B42F9">
        <w:rPr>
          <w:szCs w:val="24"/>
        </w:rPr>
        <w:t xml:space="preserve"> учебного плана и примерных учебных планов для образовательных учебных учреждений Российской федерации, реализующих программы общего среднего образования» и методическими рекомендациями по реализации элективных курсов (приложение к письму Министерства образования и науки РФ от 04/03.2010 г. №03-413);</w:t>
      </w:r>
    </w:p>
    <w:p w:rsidR="00502321" w:rsidRPr="003D583F" w:rsidRDefault="00502321" w:rsidP="00502321">
      <w:pPr>
        <w:jc w:val="both"/>
      </w:pPr>
      <w:r w:rsidRPr="003D583F">
        <w:rPr>
          <w:color w:val="000000"/>
        </w:rPr>
        <w:t xml:space="preserve"> </w:t>
      </w:r>
      <w:r w:rsidRPr="003D583F">
        <w:rPr>
          <w:rStyle w:val="FontStyle14"/>
        </w:rPr>
        <w:t>приказа Министерства общего и профессионального образования Ростовской области «</w:t>
      </w:r>
      <w:r w:rsidRPr="003D583F">
        <w:t xml:space="preserve">Об утверждении регионального примерного недельного </w:t>
      </w:r>
      <w:r w:rsidRPr="003D583F">
        <w:rPr>
          <w:bCs/>
        </w:rPr>
        <w:t xml:space="preserve">учебного плана </w:t>
      </w:r>
      <w:r w:rsidRPr="003D583F">
        <w:t xml:space="preserve">для образовательных </w:t>
      </w:r>
      <w:proofErr w:type="spellStart"/>
      <w:r w:rsidRPr="003D583F">
        <w:t>организаций</w:t>
      </w:r>
      <w:proofErr w:type="gramStart"/>
      <w:r w:rsidRPr="003D583F">
        <w:t>,р</w:t>
      </w:r>
      <w:proofErr w:type="gramEnd"/>
      <w:r w:rsidRPr="003D583F">
        <w:t>еализующих</w:t>
      </w:r>
      <w:proofErr w:type="spellEnd"/>
      <w:r w:rsidRPr="003D583F">
        <w:t xml:space="preserve"> программы общего образования, расположенных на территории Ростовской области, на 2016-2017 учебный год</w:t>
      </w:r>
      <w:r w:rsidRPr="003D583F">
        <w:rPr>
          <w:rStyle w:val="FontStyle14"/>
        </w:rPr>
        <w:t xml:space="preserve">», </w:t>
      </w:r>
      <w:r w:rsidRPr="003D583F">
        <w:t xml:space="preserve">Учебного плана МБОУ Алексеевской </w:t>
      </w:r>
      <w:proofErr w:type="spellStart"/>
      <w:r w:rsidRPr="003D583F">
        <w:t>сош</w:t>
      </w:r>
      <w:proofErr w:type="spellEnd"/>
      <w:r w:rsidRPr="003D583F">
        <w:t xml:space="preserve"> на 2016-2017 учебный год, обсужденный рекомендованный к утверждению педагогическим советом </w:t>
      </w:r>
      <w:proofErr w:type="gramStart"/>
      <w:r w:rsidRPr="003D583F">
        <w:t xml:space="preserve">( </w:t>
      </w:r>
      <w:proofErr w:type="gramEnd"/>
      <w:r w:rsidRPr="003D583F">
        <w:t>23.06.16 г., протокол№11), рассмотренный Советом родителей школы 23.05.16 г., протокол №4, Советом обучающихся школы  23.05.16 г.,  утвержденный приказом директора школы № 168 от 28.06.16 г.</w:t>
      </w:r>
    </w:p>
    <w:p w:rsidR="00502321" w:rsidRPr="003D583F" w:rsidRDefault="00502321" w:rsidP="00502321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3D583F">
        <w:rPr>
          <w:rFonts w:ascii="TimesNewRomanPSMT" w:hAnsi="TimesNewRomanPSMT" w:cs="TimesNewRomanPSMT"/>
          <w:color w:val="000000"/>
          <w:lang w:eastAsia="ja-JP"/>
        </w:rPr>
        <w:t xml:space="preserve">1.2. </w:t>
      </w:r>
      <w:r w:rsidRPr="003D583F">
        <w:rPr>
          <w:color w:val="000000"/>
          <w:lang w:eastAsia="ja-JP"/>
        </w:rPr>
        <w:t xml:space="preserve">Элективные курсы - курсы по выбору, обязательные для посещения </w:t>
      </w:r>
      <w:proofErr w:type="gramStart"/>
      <w:r w:rsidRPr="003D583F">
        <w:rPr>
          <w:color w:val="000000"/>
          <w:lang w:eastAsia="ja-JP"/>
        </w:rPr>
        <w:t>обучающимися</w:t>
      </w:r>
      <w:proofErr w:type="gramEnd"/>
      <w:r w:rsidRPr="003D583F">
        <w:rPr>
          <w:color w:val="000000"/>
          <w:lang w:eastAsia="ja-JP"/>
        </w:rPr>
        <w:t xml:space="preserve"> (далее курсы).</w:t>
      </w:r>
    </w:p>
    <w:p w:rsidR="00502321" w:rsidRPr="003D583F" w:rsidRDefault="00502321" w:rsidP="00502321">
      <w:pPr>
        <w:widowControl w:val="0"/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3D583F">
        <w:rPr>
          <w:color w:val="000000"/>
          <w:lang w:eastAsia="ja-JP"/>
        </w:rPr>
        <w:t xml:space="preserve">1.3. Курсы должны </w:t>
      </w:r>
      <w:proofErr w:type="gramStart"/>
      <w:r w:rsidRPr="003D583F">
        <w:rPr>
          <w:color w:val="000000"/>
          <w:lang w:eastAsia="ja-JP"/>
        </w:rPr>
        <w:t>помогать учащимся овладевать</w:t>
      </w:r>
      <w:proofErr w:type="gramEnd"/>
      <w:r w:rsidRPr="003D583F">
        <w:rPr>
          <w:color w:val="000000"/>
          <w:lang w:eastAsia="ja-JP"/>
        </w:rPr>
        <w:t xml:space="preserve"> способами решения практических задач через учебную практику, проектирование и исследовательскую деятельность, помогать ориентироваться в профессии, выбирать способ реализации индивидуальной образовательной траектории.</w:t>
      </w:r>
    </w:p>
    <w:p w:rsidR="00502321" w:rsidRPr="003D583F" w:rsidRDefault="00502321" w:rsidP="00502321">
      <w:pPr>
        <w:widowControl w:val="0"/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3D583F">
        <w:rPr>
          <w:color w:val="000000"/>
          <w:lang w:eastAsia="ja-JP"/>
        </w:rPr>
        <w:t xml:space="preserve">1.4. </w:t>
      </w:r>
      <w:r w:rsidRPr="003D583F">
        <w:rPr>
          <w:color w:val="000000"/>
        </w:rPr>
        <w:t>Настоящее Положение определяет виды, задачи и особенности организации курсов в ОУ.</w:t>
      </w:r>
    </w:p>
    <w:p w:rsidR="00502321" w:rsidRPr="003D583F" w:rsidRDefault="00502321" w:rsidP="00502321">
      <w:pPr>
        <w:contextualSpacing/>
        <w:jc w:val="center"/>
        <w:rPr>
          <w:color w:val="000000"/>
        </w:rPr>
      </w:pPr>
      <w:r w:rsidRPr="003D583F">
        <w:rPr>
          <w:b/>
          <w:color w:val="000000"/>
        </w:rPr>
        <w:t xml:space="preserve">2. Цели введения курсов 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2.1. Курсы призваны 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- помочь </w:t>
      </w:r>
      <w:proofErr w:type="gramStart"/>
      <w:r w:rsidRPr="003D583F">
        <w:rPr>
          <w:color w:val="000000"/>
        </w:rPr>
        <w:t>обучающимся</w:t>
      </w:r>
      <w:proofErr w:type="gramEnd"/>
      <w:r w:rsidRPr="003D583F">
        <w:rPr>
          <w:color w:val="000000"/>
        </w:rPr>
        <w:t xml:space="preserve"> оценить свой потенциал с точки зрения образовательной перспективы;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- способствовать  профессиональному самоопределению </w:t>
      </w:r>
      <w:proofErr w:type="gramStart"/>
      <w:r w:rsidRPr="003D583F">
        <w:rPr>
          <w:color w:val="000000"/>
        </w:rPr>
        <w:t>обучающихся</w:t>
      </w:r>
      <w:proofErr w:type="gramEnd"/>
      <w:r w:rsidRPr="003D583F">
        <w:rPr>
          <w:color w:val="000000"/>
        </w:rPr>
        <w:t>;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- создать условия </w:t>
      </w:r>
      <w:proofErr w:type="gramStart"/>
      <w:r w:rsidRPr="003D583F">
        <w:rPr>
          <w:color w:val="000000"/>
        </w:rPr>
        <w:t>для</w:t>
      </w:r>
      <w:proofErr w:type="gramEnd"/>
      <w:r w:rsidRPr="003D583F">
        <w:rPr>
          <w:color w:val="000000"/>
        </w:rPr>
        <w:t>:</w:t>
      </w:r>
    </w:p>
    <w:p w:rsidR="00502321" w:rsidRPr="003D583F" w:rsidRDefault="00502321" w:rsidP="00502321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D583F">
        <w:rPr>
          <w:color w:val="000000"/>
        </w:rPr>
        <w:t>формирования у детей способностей к саморазвитию;</w:t>
      </w:r>
    </w:p>
    <w:p w:rsidR="00502321" w:rsidRPr="003D583F" w:rsidRDefault="00502321" w:rsidP="00502321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D583F">
        <w:rPr>
          <w:color w:val="000000"/>
        </w:rPr>
        <w:t>формирования положительной мотивации к учению;</w:t>
      </w:r>
    </w:p>
    <w:p w:rsidR="00502321" w:rsidRPr="00382789" w:rsidRDefault="00502321" w:rsidP="00502321">
      <w:pPr>
        <w:numPr>
          <w:ilvl w:val="0"/>
          <w:numId w:val="1"/>
        </w:numPr>
        <w:spacing w:before="100" w:beforeAutospacing="1" w:after="100" w:afterAutospacing="1"/>
      </w:pPr>
      <w:r w:rsidRPr="00382789">
        <w:t>·содействие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502321" w:rsidRPr="003D583F" w:rsidRDefault="00502321" w:rsidP="00502321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расширить возможность социализации </w:t>
      </w:r>
      <w:proofErr w:type="gramStart"/>
      <w:r w:rsidRPr="003D583F">
        <w:rPr>
          <w:color w:val="000000"/>
        </w:rPr>
        <w:t>обучающихся</w:t>
      </w:r>
      <w:proofErr w:type="gramEnd"/>
      <w:r w:rsidRPr="003D583F">
        <w:rPr>
          <w:color w:val="000000"/>
        </w:rPr>
        <w:t>;</w:t>
      </w:r>
    </w:p>
    <w:p w:rsidR="00502321" w:rsidRPr="003D583F" w:rsidRDefault="00502321" w:rsidP="00502321">
      <w:pPr>
        <w:contextualSpacing/>
        <w:jc w:val="both"/>
      </w:pPr>
      <w:r w:rsidRPr="003D583F">
        <w:t>2.2. Программа курса должна удовлетворять следующим условиям:</w:t>
      </w:r>
      <w:r w:rsidRPr="003D583F">
        <w:br/>
        <w:t xml:space="preserve">- учитывать особенности </w:t>
      </w:r>
      <w:proofErr w:type="gramStart"/>
      <w:r w:rsidRPr="003D583F">
        <w:t>обучающихся</w:t>
      </w:r>
      <w:proofErr w:type="gramEnd"/>
      <w:r w:rsidRPr="003D583F">
        <w:t xml:space="preserve">; </w:t>
      </w:r>
    </w:p>
    <w:p w:rsidR="00502321" w:rsidRPr="003D583F" w:rsidRDefault="00502321" w:rsidP="00502321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583F">
        <w:rPr>
          <w:sz w:val="24"/>
          <w:szCs w:val="24"/>
        </w:rPr>
        <w:t xml:space="preserve">- </w:t>
      </w:r>
      <w:r w:rsidRPr="003D583F">
        <w:rPr>
          <w:rFonts w:ascii="Times New Roman" w:hAnsi="Times New Roman"/>
          <w:sz w:val="24"/>
          <w:szCs w:val="24"/>
        </w:rPr>
        <w:t>формировать  мотивы саморазвития, личностного роста.</w:t>
      </w:r>
    </w:p>
    <w:p w:rsidR="00502321" w:rsidRPr="003D583F" w:rsidRDefault="00502321" w:rsidP="00502321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583F">
        <w:rPr>
          <w:rFonts w:ascii="Times New Roman" w:hAnsi="Times New Roman"/>
          <w:sz w:val="24"/>
          <w:szCs w:val="24"/>
        </w:rPr>
        <w:t xml:space="preserve">-оказывать  </w:t>
      </w:r>
      <w:proofErr w:type="spellStart"/>
      <w:r w:rsidRPr="003D583F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3D583F">
        <w:rPr>
          <w:rFonts w:ascii="Times New Roman" w:hAnsi="Times New Roman"/>
          <w:sz w:val="24"/>
          <w:szCs w:val="24"/>
        </w:rPr>
        <w:t xml:space="preserve"> поддержку обучающимся в процессе выбора профиля обучения и сферы будущей профессиональной деятельности.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lastRenderedPageBreak/>
        <w:br/>
      </w:r>
    </w:p>
    <w:p w:rsidR="00502321" w:rsidRPr="003D583F" w:rsidRDefault="00502321" w:rsidP="00502321">
      <w:pPr>
        <w:contextualSpacing/>
        <w:jc w:val="center"/>
        <w:rPr>
          <w:b/>
          <w:color w:val="000000"/>
        </w:rPr>
      </w:pPr>
      <w:r w:rsidRPr="003D583F">
        <w:rPr>
          <w:b/>
          <w:color w:val="000000"/>
        </w:rPr>
        <w:t xml:space="preserve">3. Порядок введения курсов </w:t>
      </w:r>
    </w:p>
    <w:p w:rsidR="00502321" w:rsidRPr="003D583F" w:rsidRDefault="00502321" w:rsidP="00502321">
      <w:pPr>
        <w:contextualSpacing/>
        <w:jc w:val="both"/>
        <w:rPr>
          <w:b/>
          <w:color w:val="000000"/>
        </w:rPr>
      </w:pPr>
      <w:r w:rsidRPr="003D583F">
        <w:rPr>
          <w:color w:val="000000"/>
        </w:rPr>
        <w:t xml:space="preserve">3.1. Информирование и анкетирование учащихся 8 класса и их родителей о предстоящей системе </w:t>
      </w:r>
      <w:proofErr w:type="spellStart"/>
      <w:r w:rsidRPr="003D583F">
        <w:rPr>
          <w:color w:val="000000"/>
        </w:rPr>
        <w:t>предпрофильного</w:t>
      </w:r>
      <w:proofErr w:type="spellEnd"/>
      <w:r w:rsidRPr="003D583F">
        <w:rPr>
          <w:color w:val="000000"/>
        </w:rPr>
        <w:t xml:space="preserve"> обучения.</w:t>
      </w:r>
    </w:p>
    <w:p w:rsidR="00502321" w:rsidRPr="003D583F" w:rsidRDefault="00502321" w:rsidP="00502321">
      <w:pPr>
        <w:contextualSpacing/>
        <w:jc w:val="both"/>
        <w:rPr>
          <w:b/>
          <w:color w:val="000000"/>
        </w:rPr>
      </w:pPr>
      <w:r w:rsidRPr="003D583F">
        <w:rPr>
          <w:color w:val="000000"/>
        </w:rPr>
        <w:t>3.2. Формирование групп для посещения курсов по выбору может осуществляться:</w:t>
      </w:r>
    </w:p>
    <w:p w:rsidR="00502321" w:rsidRPr="003D583F" w:rsidRDefault="00502321" w:rsidP="00502321">
      <w:pPr>
        <w:ind w:left="360"/>
        <w:contextualSpacing/>
        <w:jc w:val="both"/>
        <w:rPr>
          <w:color w:val="000000"/>
        </w:rPr>
      </w:pPr>
      <w:r w:rsidRPr="003D583F">
        <w:rPr>
          <w:color w:val="000000"/>
        </w:rPr>
        <w:t>- класс-группа.</w:t>
      </w:r>
    </w:p>
    <w:p w:rsidR="00502321" w:rsidRPr="003D583F" w:rsidRDefault="00502321" w:rsidP="00502321">
      <w:pPr>
        <w:contextualSpacing/>
        <w:jc w:val="both"/>
      </w:pPr>
      <w:r w:rsidRPr="003D583F">
        <w:rPr>
          <w:color w:val="000000"/>
        </w:rPr>
        <w:t xml:space="preserve">3.3. </w:t>
      </w:r>
      <w:r w:rsidRPr="003D583F">
        <w:t>Изучение курса для каждого ученика завершается защитой проекта.</w:t>
      </w:r>
    </w:p>
    <w:p w:rsidR="00502321" w:rsidRPr="003D583F" w:rsidRDefault="00502321" w:rsidP="00502321">
      <w:pPr>
        <w:contextualSpacing/>
        <w:jc w:val="center"/>
      </w:pPr>
    </w:p>
    <w:p w:rsidR="00502321" w:rsidRPr="003D583F" w:rsidRDefault="00502321" w:rsidP="00502321">
      <w:pPr>
        <w:contextualSpacing/>
        <w:jc w:val="center"/>
        <w:rPr>
          <w:b/>
          <w:color w:val="000000"/>
        </w:rPr>
      </w:pPr>
      <w:r w:rsidRPr="003D583F">
        <w:rPr>
          <w:b/>
        </w:rPr>
        <w:t>4.</w:t>
      </w:r>
      <w:r w:rsidRPr="003D583F">
        <w:t xml:space="preserve"> </w:t>
      </w:r>
      <w:r w:rsidRPr="003D583F">
        <w:rPr>
          <w:b/>
          <w:color w:val="000000"/>
        </w:rPr>
        <w:t xml:space="preserve">Содержание и организация курсов </w:t>
      </w:r>
    </w:p>
    <w:p w:rsidR="00502321" w:rsidRPr="003D583F" w:rsidRDefault="00502321" w:rsidP="00502321">
      <w:pPr>
        <w:pStyle w:val="Style2"/>
        <w:widowControl/>
        <w:tabs>
          <w:tab w:val="left" w:pos="426"/>
        </w:tabs>
        <w:spacing w:line="240" w:lineRule="auto"/>
        <w:ind w:firstLine="0"/>
        <w:rPr>
          <w:rStyle w:val="FontStyle13"/>
        </w:rPr>
      </w:pPr>
      <w:r w:rsidRPr="003D583F">
        <w:rPr>
          <w:color w:val="000000"/>
        </w:rPr>
        <w:t xml:space="preserve">4.1. Рабочие программы  курсов разрабатываются </w:t>
      </w:r>
      <w:r w:rsidRPr="003D583F">
        <w:rPr>
          <w:color w:val="000000"/>
          <w:spacing w:val="-1"/>
          <w:w w:val="101"/>
        </w:rPr>
        <w:t xml:space="preserve">в </w:t>
      </w:r>
      <w:r w:rsidRPr="003D583F">
        <w:rPr>
          <w:rStyle w:val="FontStyle12"/>
          <w:b w:val="0"/>
        </w:rPr>
        <w:t xml:space="preserve">соответствии </w:t>
      </w:r>
      <w:proofErr w:type="gramStart"/>
      <w:r w:rsidRPr="003D583F">
        <w:rPr>
          <w:rStyle w:val="FontStyle12"/>
          <w:b w:val="0"/>
        </w:rPr>
        <w:t>с</w:t>
      </w:r>
      <w:proofErr w:type="gramEnd"/>
      <w:r w:rsidRPr="003D583F">
        <w:rPr>
          <w:rStyle w:val="FontStyle12"/>
          <w:b w:val="0"/>
        </w:rPr>
        <w:t xml:space="preserve"> </w:t>
      </w:r>
      <w:proofErr w:type="gramStart"/>
      <w:r w:rsidRPr="003D583F">
        <w:rPr>
          <w:rStyle w:val="FontStyle12"/>
          <w:b w:val="0"/>
        </w:rPr>
        <w:t>требованиям</w:t>
      </w:r>
      <w:proofErr w:type="gramEnd"/>
      <w:r w:rsidRPr="003D583F">
        <w:rPr>
          <w:rStyle w:val="FontStyle12"/>
          <w:b w:val="0"/>
        </w:rPr>
        <w:t xml:space="preserve"> принятого Положения о рабочей программе в ОУ</w:t>
      </w:r>
      <w:r w:rsidRPr="003D583F">
        <w:rPr>
          <w:b/>
          <w:color w:val="000000"/>
          <w:spacing w:val="-2"/>
        </w:rPr>
        <w:t>.</w:t>
      </w:r>
      <w:r w:rsidRPr="003D583F">
        <w:rPr>
          <w:color w:val="000000"/>
          <w:spacing w:val="-2"/>
        </w:rPr>
        <w:t xml:space="preserve">  Рабочая программа и календарно-тематический план курса (рассчитано на 17 часов, 34 часа) на текущий учебный год утверждаются директором ОУ.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4.2. По содержанию курсы могут быть: 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- предметно-ориентированными (задачи курсов данного вида: создать условия школьнику для реализации личных познавательных интересов в выбранной им образовательной области; выявить готовность обучающихся изучать предмет на повышенном уровне; создать условия для сдачи экзамена по выбору);</w:t>
      </w:r>
      <w:r w:rsidRPr="003D583F">
        <w:rPr>
          <w:color w:val="000000"/>
        </w:rPr>
        <w:cr/>
        <w:t xml:space="preserve">- </w:t>
      </w:r>
      <w:proofErr w:type="spellStart"/>
      <w:r w:rsidRPr="003D583F">
        <w:rPr>
          <w:color w:val="000000"/>
        </w:rPr>
        <w:t>межпредметными</w:t>
      </w:r>
      <w:proofErr w:type="spellEnd"/>
      <w:r w:rsidRPr="003D583F">
        <w:rPr>
          <w:color w:val="000000"/>
        </w:rPr>
        <w:t xml:space="preserve"> (задачи курсов данного вида: сформировать у школьников способность ориентироваться в мире современных профессий, познакомить обучающихся на практике со спецификой типичных видов деятельности, соответствующих наиболее распространённым профессиям; осуществлять поддержку мотивации к будущему профилю обучения);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- не связанными с образовательными дисциплинами учебного плана (задачи курсов данного вида: ориентация в современном мире,  профессиональное определение, познакомить обучающихся на практике со спецификой типичных видов деятельности, мотивация к будущему профилю обучения).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4.3. </w:t>
      </w:r>
      <w:r w:rsidRPr="003D583F">
        <w:rPr>
          <w:color w:val="000000"/>
          <w:lang w:eastAsia="ja-JP"/>
        </w:rPr>
        <w:t>Формы обучения на курсах (групповые и индивидуальные) могут быть ориентированными на инновационные педагогические технологии:</w:t>
      </w:r>
    </w:p>
    <w:p w:rsidR="00502321" w:rsidRPr="003D583F" w:rsidRDefault="00502321" w:rsidP="00502321">
      <w:pPr>
        <w:numPr>
          <w:ilvl w:val="2"/>
          <w:numId w:val="3"/>
        </w:numPr>
        <w:tabs>
          <w:tab w:val="clear" w:pos="2160"/>
          <w:tab w:val="num" w:pos="0"/>
        </w:tabs>
        <w:ind w:left="0" w:firstLine="0"/>
        <w:contextualSpacing/>
        <w:rPr>
          <w:color w:val="000000"/>
          <w:lang w:eastAsia="ja-JP"/>
        </w:rPr>
      </w:pPr>
      <w:r w:rsidRPr="003D583F">
        <w:rPr>
          <w:color w:val="000000"/>
          <w:lang w:eastAsia="ja-JP"/>
        </w:rPr>
        <w:t>практическая и самостоятельная исследовательская работа;</w:t>
      </w:r>
    </w:p>
    <w:p w:rsidR="00502321" w:rsidRPr="003D583F" w:rsidRDefault="00502321" w:rsidP="00502321">
      <w:pPr>
        <w:numPr>
          <w:ilvl w:val="2"/>
          <w:numId w:val="3"/>
        </w:numPr>
        <w:tabs>
          <w:tab w:val="clear" w:pos="2160"/>
          <w:tab w:val="num" w:pos="0"/>
        </w:tabs>
        <w:ind w:left="0" w:firstLine="0"/>
        <w:contextualSpacing/>
        <w:rPr>
          <w:color w:val="000000"/>
          <w:lang w:eastAsia="ja-JP"/>
        </w:rPr>
      </w:pPr>
      <w:r w:rsidRPr="003D583F">
        <w:rPr>
          <w:color w:val="000000"/>
          <w:lang w:eastAsia="ja-JP"/>
        </w:rPr>
        <w:t>презентация результатов;</w:t>
      </w:r>
    </w:p>
    <w:p w:rsidR="00502321" w:rsidRPr="003D583F" w:rsidRDefault="00502321" w:rsidP="00502321">
      <w:pPr>
        <w:numPr>
          <w:ilvl w:val="2"/>
          <w:numId w:val="3"/>
        </w:numPr>
        <w:tabs>
          <w:tab w:val="clear" w:pos="2160"/>
          <w:tab w:val="num" w:pos="0"/>
        </w:tabs>
        <w:ind w:left="0" w:firstLine="0"/>
        <w:contextualSpacing/>
        <w:rPr>
          <w:color w:val="000000"/>
          <w:lang w:eastAsia="ja-JP"/>
        </w:rPr>
      </w:pPr>
      <w:r w:rsidRPr="003D583F">
        <w:rPr>
          <w:color w:val="000000"/>
          <w:lang w:eastAsia="ja-JP"/>
        </w:rPr>
        <w:t>дискуссии, беседы;</w:t>
      </w:r>
    </w:p>
    <w:p w:rsidR="00502321" w:rsidRPr="003D583F" w:rsidRDefault="00502321" w:rsidP="00502321">
      <w:pPr>
        <w:numPr>
          <w:ilvl w:val="2"/>
          <w:numId w:val="3"/>
        </w:numPr>
        <w:tabs>
          <w:tab w:val="clear" w:pos="2160"/>
          <w:tab w:val="num" w:pos="0"/>
        </w:tabs>
        <w:ind w:left="0" w:firstLine="0"/>
        <w:contextualSpacing/>
        <w:rPr>
          <w:color w:val="000000"/>
          <w:lang w:eastAsia="ja-JP"/>
        </w:rPr>
      </w:pPr>
      <w:r w:rsidRPr="003D583F">
        <w:rPr>
          <w:color w:val="000000"/>
          <w:lang w:eastAsia="ja-JP"/>
        </w:rPr>
        <w:t>игровые процедуры;</w:t>
      </w:r>
    </w:p>
    <w:p w:rsidR="00502321" w:rsidRPr="003D583F" w:rsidRDefault="00502321" w:rsidP="00502321">
      <w:pPr>
        <w:numPr>
          <w:ilvl w:val="2"/>
          <w:numId w:val="3"/>
        </w:numPr>
        <w:tabs>
          <w:tab w:val="clear" w:pos="2160"/>
          <w:tab w:val="num" w:pos="0"/>
        </w:tabs>
        <w:ind w:left="0" w:firstLine="0"/>
        <w:contextualSpacing/>
        <w:rPr>
          <w:color w:val="000000"/>
          <w:lang w:eastAsia="ja-JP"/>
        </w:rPr>
      </w:pPr>
      <w:r w:rsidRPr="003D583F">
        <w:rPr>
          <w:color w:val="000000"/>
          <w:lang w:eastAsia="ja-JP"/>
        </w:rPr>
        <w:t>деловые игры;</w:t>
      </w:r>
    </w:p>
    <w:p w:rsidR="00502321" w:rsidRPr="003D583F" w:rsidRDefault="00502321" w:rsidP="00502321">
      <w:pPr>
        <w:numPr>
          <w:ilvl w:val="2"/>
          <w:numId w:val="3"/>
        </w:numPr>
        <w:tabs>
          <w:tab w:val="clear" w:pos="2160"/>
          <w:tab w:val="num" w:pos="0"/>
        </w:tabs>
        <w:ind w:left="0" w:firstLine="0"/>
        <w:contextualSpacing/>
        <w:rPr>
          <w:color w:val="000000"/>
          <w:lang w:eastAsia="ja-JP"/>
        </w:rPr>
      </w:pPr>
      <w:r w:rsidRPr="003D583F">
        <w:rPr>
          <w:color w:val="000000"/>
          <w:lang w:eastAsia="ja-JP"/>
        </w:rPr>
        <w:t>интерактивные лекции;</w:t>
      </w:r>
    </w:p>
    <w:p w:rsidR="00502321" w:rsidRPr="003D583F" w:rsidRDefault="00502321" w:rsidP="00502321">
      <w:pPr>
        <w:numPr>
          <w:ilvl w:val="2"/>
          <w:numId w:val="3"/>
        </w:numPr>
        <w:tabs>
          <w:tab w:val="clear" w:pos="2160"/>
          <w:tab w:val="num" w:pos="0"/>
        </w:tabs>
        <w:ind w:left="0" w:firstLine="0"/>
        <w:contextualSpacing/>
        <w:rPr>
          <w:color w:val="000000"/>
          <w:lang w:eastAsia="ja-JP"/>
        </w:rPr>
      </w:pPr>
      <w:r w:rsidRPr="003D583F">
        <w:rPr>
          <w:color w:val="000000"/>
          <w:lang w:eastAsia="ja-JP"/>
        </w:rPr>
        <w:t>построение и проверка гипотез;</w:t>
      </w:r>
    </w:p>
    <w:p w:rsidR="00502321" w:rsidRPr="003D583F" w:rsidRDefault="00502321" w:rsidP="00502321">
      <w:pPr>
        <w:numPr>
          <w:ilvl w:val="2"/>
          <w:numId w:val="3"/>
        </w:numPr>
        <w:tabs>
          <w:tab w:val="clear" w:pos="2160"/>
          <w:tab w:val="num" w:pos="0"/>
        </w:tabs>
        <w:ind w:left="0" w:firstLine="0"/>
        <w:contextualSpacing/>
        <w:jc w:val="both"/>
        <w:rPr>
          <w:color w:val="000000"/>
          <w:lang w:eastAsia="ja-JP"/>
        </w:rPr>
      </w:pPr>
      <w:r w:rsidRPr="003D583F">
        <w:rPr>
          <w:color w:val="000000"/>
          <w:lang w:eastAsia="ja-JP"/>
        </w:rPr>
        <w:t>дистанционное обучение (кооперация образовательных учреждений с учреждениями дополнительного, высшего, среднего и начального профессионального образования) и т.д.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4.4. Содержание  курсов не дублирует содержания предметов, обязательных для изучения.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4.5. Преподаватель курсов несёт ответственность за жизнь и здоровье обучающихся во время проведения занятий и экскурсий в соответствии с приказом об охране труда и техники  безопасности.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4.6. </w:t>
      </w:r>
      <w:r w:rsidRPr="003D583F">
        <w:rPr>
          <w:rStyle w:val="FontStyle13"/>
          <w:color w:val="000000"/>
        </w:rPr>
        <w:t xml:space="preserve">Курсы как форма образовательного процесса организуются за </w:t>
      </w:r>
      <w:r w:rsidRPr="003D583F">
        <w:rPr>
          <w:color w:val="000000"/>
        </w:rPr>
        <w:t xml:space="preserve">счет компонента образовательного учреждения (1 час). 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4.7. Преподавание курсов ведётся в рамках учебного расписания ОУ, утвержденного директором ОУ.</w:t>
      </w:r>
    </w:p>
    <w:p w:rsidR="00502321" w:rsidRPr="003D583F" w:rsidRDefault="00502321" w:rsidP="00502321">
      <w:pPr>
        <w:ind w:left="360"/>
        <w:contextualSpacing/>
        <w:jc w:val="both"/>
        <w:rPr>
          <w:color w:val="000000"/>
        </w:rPr>
      </w:pPr>
    </w:p>
    <w:p w:rsidR="00502321" w:rsidRPr="003D583F" w:rsidRDefault="00502321" w:rsidP="00502321">
      <w:pPr>
        <w:ind w:left="360"/>
        <w:contextualSpacing/>
        <w:jc w:val="center"/>
        <w:rPr>
          <w:b/>
          <w:color w:val="000000"/>
        </w:rPr>
      </w:pPr>
      <w:r w:rsidRPr="003D583F">
        <w:rPr>
          <w:b/>
          <w:color w:val="000000"/>
        </w:rPr>
        <w:t>5. Оценивание достижений учащихся в рамках курсов</w:t>
      </w:r>
    </w:p>
    <w:p w:rsidR="00502321" w:rsidRPr="003D583F" w:rsidRDefault="00502321" w:rsidP="00502321">
      <w:pPr>
        <w:spacing w:before="100" w:beforeAutospacing="1" w:after="100" w:afterAutospacing="1"/>
      </w:pPr>
      <w:r w:rsidRPr="003D583F">
        <w:rPr>
          <w:color w:val="000000"/>
        </w:rPr>
        <w:t>5.1</w:t>
      </w:r>
      <w:r w:rsidRPr="003D583F">
        <w:t>.При оценивании результатов курсов по выбору (элективных курсов) используется 5-бальная система оценки знаний, умени</w:t>
      </w:r>
      <w:r w:rsidR="00C42679">
        <w:t>й и навыков (минимальный балл «2</w:t>
      </w:r>
      <w:r w:rsidRPr="003D583F">
        <w:t xml:space="preserve">», максимальный - «5»). Оценивание достижений учащихся при проведении учебных курсов </w:t>
      </w:r>
      <w:r w:rsidRPr="003D583F">
        <w:lastRenderedPageBreak/>
        <w:t xml:space="preserve">по выбору в 9 классах  проводится в системе выставления текущих  оценок  и выставление оценок по четвертям,  выставляется итоговая оценка за год. </w:t>
      </w:r>
    </w:p>
    <w:p w:rsidR="00502321" w:rsidRPr="003D583F" w:rsidRDefault="00502321" w:rsidP="00502321">
      <w:pPr>
        <w:spacing w:before="100" w:beforeAutospacing="1" w:after="100" w:afterAutospacing="1"/>
      </w:pPr>
      <w:r w:rsidRPr="003D583F">
        <w:t xml:space="preserve">5.2.Текущие оценки обучающихся выставляются в журнале курсов по выбору (элективных курсов) педагогом, который ведёт данный курс. </w:t>
      </w:r>
    </w:p>
    <w:p w:rsidR="00502321" w:rsidRPr="003D583F" w:rsidRDefault="00502321" w:rsidP="00502321">
      <w:pPr>
        <w:ind w:left="360"/>
        <w:contextualSpacing/>
        <w:jc w:val="center"/>
        <w:rPr>
          <w:b/>
          <w:color w:val="000000"/>
        </w:rPr>
      </w:pP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5.2. Достижения могут быть отмечены  и на предметах соответствующего цикла, занесены в </w:t>
      </w:r>
      <w:proofErr w:type="spellStart"/>
      <w:r w:rsidRPr="003D583F">
        <w:rPr>
          <w:color w:val="000000"/>
        </w:rPr>
        <w:t>портфолио</w:t>
      </w:r>
      <w:proofErr w:type="spellEnd"/>
      <w:r w:rsidRPr="003D583F">
        <w:rPr>
          <w:color w:val="000000"/>
        </w:rPr>
        <w:t xml:space="preserve"> ученика в разделы: проекты, творческие работы и социальная практика.</w:t>
      </w:r>
    </w:p>
    <w:p w:rsidR="00502321" w:rsidRPr="003D583F" w:rsidRDefault="00502321" w:rsidP="00502321">
      <w:pPr>
        <w:pStyle w:val="a4"/>
        <w:spacing w:after="0"/>
        <w:contextualSpacing/>
        <w:jc w:val="both"/>
      </w:pPr>
    </w:p>
    <w:p w:rsidR="00502321" w:rsidRPr="003D583F" w:rsidRDefault="00502321" w:rsidP="00502321">
      <w:pPr>
        <w:pStyle w:val="a4"/>
        <w:spacing w:after="0"/>
        <w:contextualSpacing/>
        <w:jc w:val="both"/>
        <w:rPr>
          <w:b/>
          <w:color w:val="000000"/>
        </w:rPr>
      </w:pPr>
    </w:p>
    <w:p w:rsidR="00502321" w:rsidRPr="003D583F" w:rsidRDefault="00502321" w:rsidP="00502321">
      <w:pPr>
        <w:contextualSpacing/>
        <w:jc w:val="center"/>
        <w:rPr>
          <w:b/>
          <w:color w:val="000000"/>
        </w:rPr>
      </w:pPr>
      <w:r w:rsidRPr="003D583F">
        <w:rPr>
          <w:b/>
          <w:color w:val="000000"/>
        </w:rPr>
        <w:t>6. Ожидаемые результаты: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6.1. Готовность учащихся к профильному обучению;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6.2. Осознанность выбора дальнейшего направления обучения выпускниками основной школы с учетом их склонностей и способностей;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6.3. Эффективность преподавания конкретного курса может быть подтверждена: </w:t>
      </w:r>
    </w:p>
    <w:p w:rsidR="00502321" w:rsidRPr="003D583F" w:rsidRDefault="00502321" w:rsidP="00502321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100" w:afterAutospacing="1" w:line="240" w:lineRule="auto"/>
        <w:ind w:left="340"/>
        <w:contextualSpacing/>
      </w:pPr>
      <w:r w:rsidRPr="003D583F">
        <w:rPr>
          <w:rStyle w:val="115pt"/>
          <w:rFonts w:eastAsiaTheme="minorHAnsi"/>
          <w:sz w:val="24"/>
          <w:szCs w:val="24"/>
        </w:rPr>
        <w:t>анализом уровня образованности обучающихся по предметам, связанным с курсами;</w:t>
      </w:r>
    </w:p>
    <w:p w:rsidR="00502321" w:rsidRPr="003D583F" w:rsidRDefault="00502321" w:rsidP="00502321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100" w:afterAutospacing="1" w:line="240" w:lineRule="auto"/>
        <w:ind w:left="340" w:right="20"/>
        <w:contextualSpacing/>
      </w:pPr>
      <w:r w:rsidRPr="003D583F">
        <w:rPr>
          <w:rStyle w:val="115pt"/>
          <w:rFonts w:eastAsiaTheme="minorHAnsi"/>
          <w:sz w:val="24"/>
          <w:szCs w:val="24"/>
        </w:rPr>
        <w:t>количественным анализом проектной деятельности обучающихся, количеством проведенных исследовательских работ на элективном курсе;</w:t>
      </w:r>
    </w:p>
    <w:p w:rsidR="00502321" w:rsidRPr="003D583F" w:rsidRDefault="00502321" w:rsidP="00502321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100" w:afterAutospacing="1" w:line="240" w:lineRule="auto"/>
        <w:ind w:left="340" w:right="20"/>
        <w:contextualSpacing/>
        <w:rPr>
          <w:rStyle w:val="115pt"/>
          <w:rFonts w:eastAsiaTheme="minorHAnsi"/>
          <w:sz w:val="24"/>
          <w:szCs w:val="24"/>
        </w:rPr>
      </w:pPr>
      <w:r w:rsidRPr="003D583F">
        <w:rPr>
          <w:rStyle w:val="115pt"/>
          <w:rFonts w:eastAsiaTheme="minorHAnsi"/>
          <w:sz w:val="24"/>
          <w:szCs w:val="24"/>
        </w:rPr>
        <w:t>проведением анкетирования обучающихся, целью которого является исследование уровня удовлетворенности школьников элективными занятиями;</w:t>
      </w:r>
    </w:p>
    <w:p w:rsidR="00502321" w:rsidRPr="003D583F" w:rsidRDefault="00502321" w:rsidP="00502321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100" w:afterAutospacing="1" w:line="240" w:lineRule="auto"/>
        <w:ind w:left="340" w:right="20"/>
        <w:contextualSpacing/>
      </w:pPr>
      <w:r w:rsidRPr="003D583F">
        <w:rPr>
          <w:rStyle w:val="115pt"/>
          <w:rFonts w:eastAsiaTheme="minorHAnsi"/>
          <w:sz w:val="24"/>
          <w:szCs w:val="24"/>
        </w:rPr>
        <w:t>результатами участия школьников в олимпиадах, конференциях, конкурсах и других мероприятиях.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rStyle w:val="a5"/>
          <w:color w:val="000000"/>
        </w:rPr>
        <w:t xml:space="preserve">                                  7. Права и обязанности учащихся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7.1. Учащийся имеет право самостоятельного выбора курсов в объеме, определенном учебным планом.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7.2. Учащийся обязан выполнить программы выбранных курсов.</w:t>
      </w:r>
      <w:r w:rsidRPr="003D583F">
        <w:rPr>
          <w:color w:val="000000"/>
        </w:rPr>
        <w:br/>
        <w:t>7.3 Объём учебной нагрузки учащегося в неделю не должен превышать максимально допустимый (согласно учебному плану).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t>7.4. Посещение занятий курсов для учащихся является строго обязательным.</w:t>
      </w:r>
      <w:r w:rsidRPr="003D583F">
        <w:rPr>
          <w:color w:val="000000"/>
        </w:rPr>
        <w:br/>
      </w:r>
      <w:r w:rsidRPr="003D583F">
        <w:rPr>
          <w:color w:val="000000"/>
        </w:rPr>
        <w:br/>
      </w:r>
      <w:r w:rsidRPr="003D583F">
        <w:rPr>
          <w:rStyle w:val="a5"/>
          <w:color w:val="000000"/>
        </w:rPr>
        <w:t xml:space="preserve">                                       8. Ответственность учителя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8.1. Учитель несёт ответственность за выполнение программы курса: реализацию обучающего, развивающего и воспитательного компонентов программы.</w:t>
      </w:r>
      <w:r w:rsidRPr="003D583F">
        <w:rPr>
          <w:color w:val="000000"/>
        </w:rPr>
        <w:br/>
        <w:t>8.2. Учитель несёт ответственность за ведение документации, своевременность и правильность отчетов по курсу.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8.3. Учитель отвечает за наполняемость группы, обеспечивает посещение курса учащимися, которые выбрали соответствующий курс.</w:t>
      </w:r>
    </w:p>
    <w:p w:rsidR="00502321" w:rsidRPr="003D583F" w:rsidRDefault="00502321" w:rsidP="00502321">
      <w:pPr>
        <w:contextualSpacing/>
        <w:jc w:val="both"/>
        <w:rPr>
          <w:b/>
          <w:color w:val="000000"/>
        </w:rPr>
      </w:pPr>
    </w:p>
    <w:p w:rsidR="00502321" w:rsidRPr="003D583F" w:rsidRDefault="00502321" w:rsidP="00502321">
      <w:pPr>
        <w:contextualSpacing/>
        <w:jc w:val="center"/>
        <w:rPr>
          <w:b/>
          <w:color w:val="000000"/>
        </w:rPr>
      </w:pPr>
      <w:r w:rsidRPr="003D583F">
        <w:rPr>
          <w:b/>
          <w:color w:val="000000"/>
        </w:rPr>
        <w:t>9. Ведение документации.</w:t>
      </w:r>
    </w:p>
    <w:p w:rsidR="00502321" w:rsidRPr="003D583F" w:rsidRDefault="00502321" w:rsidP="00502321">
      <w:pPr>
        <w:contextualSpacing/>
        <w:jc w:val="both"/>
        <w:rPr>
          <w:spacing w:val="47"/>
        </w:rPr>
      </w:pPr>
      <w:r w:rsidRPr="003D583F">
        <w:rPr>
          <w:color w:val="000000"/>
        </w:rPr>
        <w:t xml:space="preserve">9.1. </w:t>
      </w:r>
      <w:r w:rsidRPr="003D583F">
        <w:t>За</w:t>
      </w:r>
      <w:r w:rsidRPr="003D583F">
        <w:rPr>
          <w:spacing w:val="1"/>
        </w:rPr>
        <w:t>п</w:t>
      </w:r>
      <w:r w:rsidRPr="003D583F">
        <w:rPr>
          <w:spacing w:val="-3"/>
        </w:rPr>
        <w:t>о</w:t>
      </w:r>
      <w:r w:rsidRPr="003D583F">
        <w:t>л</w:t>
      </w:r>
      <w:r w:rsidRPr="003D583F">
        <w:rPr>
          <w:spacing w:val="1"/>
        </w:rPr>
        <w:t>н</w:t>
      </w:r>
      <w:r w:rsidRPr="003D583F">
        <w:t>е</w:t>
      </w:r>
      <w:r w:rsidRPr="003D583F">
        <w:rPr>
          <w:spacing w:val="-1"/>
        </w:rPr>
        <w:t>н</w:t>
      </w:r>
      <w:r w:rsidRPr="003D583F">
        <w:rPr>
          <w:spacing w:val="1"/>
        </w:rPr>
        <w:t>и</w:t>
      </w:r>
      <w:r w:rsidRPr="003D583F">
        <w:t>е</w:t>
      </w:r>
      <w:r w:rsidRPr="003D583F">
        <w:rPr>
          <w:spacing w:val="193"/>
        </w:rPr>
        <w:t xml:space="preserve"> </w:t>
      </w:r>
      <w:r w:rsidRPr="003D583F">
        <w:t>с</w:t>
      </w:r>
      <w:r w:rsidRPr="003D583F">
        <w:rPr>
          <w:spacing w:val="2"/>
        </w:rPr>
        <w:t>т</w:t>
      </w:r>
      <w:r w:rsidRPr="003D583F">
        <w:t>ра</w:t>
      </w:r>
      <w:r w:rsidRPr="003D583F">
        <w:rPr>
          <w:spacing w:val="1"/>
        </w:rPr>
        <w:t>н</w:t>
      </w:r>
      <w:r w:rsidRPr="003D583F">
        <w:t>иц классного журнала,</w:t>
      </w:r>
      <w:r w:rsidRPr="003D583F">
        <w:rPr>
          <w:spacing w:val="200"/>
        </w:rPr>
        <w:t xml:space="preserve"> </w:t>
      </w:r>
      <w:r w:rsidRPr="003D583F">
        <w:rPr>
          <w:spacing w:val="-3"/>
        </w:rPr>
        <w:t>о</w:t>
      </w:r>
      <w:r w:rsidRPr="003D583F">
        <w:t>тв</w:t>
      </w:r>
      <w:r w:rsidRPr="003D583F">
        <w:rPr>
          <w:spacing w:val="-3"/>
        </w:rPr>
        <w:t>е</w:t>
      </w:r>
      <w:r w:rsidRPr="003D583F">
        <w:t>дё</w:t>
      </w:r>
      <w:r w:rsidRPr="003D583F">
        <w:rPr>
          <w:spacing w:val="-1"/>
        </w:rPr>
        <w:t>н</w:t>
      </w:r>
      <w:r w:rsidRPr="003D583F">
        <w:rPr>
          <w:spacing w:val="-2"/>
        </w:rPr>
        <w:t>н</w:t>
      </w:r>
      <w:r w:rsidRPr="003D583F">
        <w:t>ых</w:t>
      </w:r>
      <w:r w:rsidRPr="003D583F">
        <w:rPr>
          <w:spacing w:val="197"/>
        </w:rPr>
        <w:t xml:space="preserve"> </w:t>
      </w:r>
      <w:r w:rsidRPr="003D583F">
        <w:rPr>
          <w:spacing w:val="1"/>
        </w:rPr>
        <w:t>д</w:t>
      </w:r>
      <w:r w:rsidRPr="003D583F">
        <w:t>ля</w:t>
      </w:r>
      <w:r w:rsidRPr="003D583F">
        <w:rPr>
          <w:spacing w:val="197"/>
        </w:rPr>
        <w:t xml:space="preserve"> </w:t>
      </w:r>
      <w:r w:rsidRPr="003D583F">
        <w:rPr>
          <w:spacing w:val="3"/>
        </w:rPr>
        <w:t>к</w:t>
      </w:r>
      <w:r w:rsidRPr="003D583F">
        <w:rPr>
          <w:spacing w:val="-7"/>
        </w:rPr>
        <w:t>у</w:t>
      </w:r>
      <w:r w:rsidRPr="003D583F">
        <w:t>р</w:t>
      </w:r>
      <w:r w:rsidRPr="003D583F">
        <w:rPr>
          <w:spacing w:val="3"/>
        </w:rPr>
        <w:t>с</w:t>
      </w:r>
      <w:r w:rsidRPr="003D583F">
        <w:rPr>
          <w:spacing w:val="-3"/>
        </w:rPr>
        <w:t>о</w:t>
      </w:r>
      <w:r w:rsidRPr="003D583F">
        <w:t xml:space="preserve">в, </w:t>
      </w:r>
      <w:r w:rsidRPr="003D583F">
        <w:rPr>
          <w:spacing w:val="-3"/>
        </w:rPr>
        <w:t>о</w:t>
      </w:r>
      <w:r w:rsidRPr="003D583F">
        <w:rPr>
          <w:spacing w:val="2"/>
        </w:rPr>
        <w:t>с</w:t>
      </w:r>
      <w:r w:rsidRPr="003D583F">
        <w:rPr>
          <w:spacing w:val="-3"/>
        </w:rPr>
        <w:t>у</w:t>
      </w:r>
      <w:r w:rsidRPr="003D583F">
        <w:rPr>
          <w:spacing w:val="3"/>
        </w:rPr>
        <w:t>щ</w:t>
      </w:r>
      <w:r w:rsidRPr="003D583F">
        <w:rPr>
          <w:spacing w:val="-3"/>
        </w:rPr>
        <w:t>е</w:t>
      </w:r>
      <w:r w:rsidRPr="003D583F">
        <w:t>ствл</w:t>
      </w:r>
      <w:r w:rsidRPr="003D583F">
        <w:rPr>
          <w:spacing w:val="3"/>
        </w:rPr>
        <w:t>я</w:t>
      </w:r>
      <w:r w:rsidRPr="003D583F">
        <w:rPr>
          <w:spacing w:val="-3"/>
        </w:rPr>
        <w:t>е</w:t>
      </w:r>
      <w:r w:rsidRPr="003D583F">
        <w:rPr>
          <w:spacing w:val="1"/>
        </w:rPr>
        <w:t>т</w:t>
      </w:r>
      <w:r w:rsidRPr="003D583F">
        <w:t>ся</w:t>
      </w:r>
      <w:r w:rsidRPr="003D583F">
        <w:rPr>
          <w:spacing w:val="160"/>
        </w:rPr>
        <w:t xml:space="preserve"> </w:t>
      </w:r>
      <w:r w:rsidRPr="003D583F">
        <w:t>в</w:t>
      </w:r>
      <w:r w:rsidRPr="003D583F">
        <w:rPr>
          <w:spacing w:val="162"/>
        </w:rPr>
        <w:t xml:space="preserve"> </w:t>
      </w:r>
      <w:r w:rsidRPr="003D583F">
        <w:t>со</w:t>
      </w:r>
      <w:r w:rsidRPr="003D583F">
        <w:rPr>
          <w:spacing w:val="-3"/>
        </w:rPr>
        <w:t>о</w:t>
      </w:r>
      <w:r w:rsidRPr="003D583F">
        <w:t>т</w:t>
      </w:r>
      <w:r w:rsidRPr="003D583F">
        <w:rPr>
          <w:spacing w:val="4"/>
        </w:rPr>
        <w:t>в</w:t>
      </w:r>
      <w:r w:rsidRPr="003D583F">
        <w:rPr>
          <w:spacing w:val="-4"/>
        </w:rPr>
        <w:t>е</w:t>
      </w:r>
      <w:r w:rsidRPr="003D583F">
        <w:rPr>
          <w:spacing w:val="1"/>
        </w:rPr>
        <w:t>т</w:t>
      </w:r>
      <w:r w:rsidRPr="003D583F">
        <w:t>с</w:t>
      </w:r>
      <w:r w:rsidRPr="003D583F">
        <w:rPr>
          <w:spacing w:val="1"/>
        </w:rPr>
        <w:t>т</w:t>
      </w:r>
      <w:r w:rsidRPr="003D583F">
        <w:t>в</w:t>
      </w:r>
      <w:r w:rsidRPr="003D583F">
        <w:rPr>
          <w:spacing w:val="-1"/>
        </w:rPr>
        <w:t>и</w:t>
      </w:r>
      <w:r w:rsidRPr="003D583F">
        <w:t>и</w:t>
      </w:r>
      <w:r w:rsidRPr="003D583F">
        <w:rPr>
          <w:spacing w:val="163"/>
        </w:rPr>
        <w:t xml:space="preserve"> </w:t>
      </w:r>
      <w:r w:rsidRPr="003D583F">
        <w:t>с</w:t>
      </w:r>
      <w:r w:rsidRPr="003D583F">
        <w:rPr>
          <w:spacing w:val="161"/>
        </w:rPr>
        <w:t xml:space="preserve"> </w:t>
      </w:r>
      <w:r w:rsidRPr="003D583F">
        <w:rPr>
          <w:spacing w:val="1"/>
        </w:rPr>
        <w:t>т</w:t>
      </w:r>
      <w:r w:rsidRPr="003D583F">
        <w:t>р</w:t>
      </w:r>
      <w:r w:rsidRPr="003D583F">
        <w:rPr>
          <w:spacing w:val="-3"/>
        </w:rPr>
        <w:t>е</w:t>
      </w:r>
      <w:r w:rsidRPr="003D583F">
        <w:rPr>
          <w:spacing w:val="1"/>
        </w:rPr>
        <w:t>б</w:t>
      </w:r>
      <w:r w:rsidRPr="003D583F">
        <w:rPr>
          <w:spacing w:val="-3"/>
        </w:rPr>
        <w:t>о</w:t>
      </w:r>
      <w:r w:rsidRPr="003D583F">
        <w:t>ван</w:t>
      </w:r>
      <w:r w:rsidRPr="003D583F">
        <w:rPr>
          <w:spacing w:val="-1"/>
        </w:rPr>
        <w:t>и</w:t>
      </w:r>
      <w:r w:rsidRPr="003D583F">
        <w:t>я</w:t>
      </w:r>
      <w:r w:rsidRPr="003D583F">
        <w:rPr>
          <w:spacing w:val="1"/>
        </w:rPr>
        <w:t>м</w:t>
      </w:r>
      <w:r w:rsidRPr="003D583F">
        <w:t>и</w:t>
      </w:r>
      <w:r w:rsidRPr="003D583F">
        <w:rPr>
          <w:spacing w:val="160"/>
        </w:rPr>
        <w:t xml:space="preserve"> </w:t>
      </w:r>
      <w:r w:rsidRPr="003D583F">
        <w:t>к</w:t>
      </w:r>
      <w:r w:rsidRPr="003D583F">
        <w:rPr>
          <w:spacing w:val="162"/>
        </w:rPr>
        <w:t xml:space="preserve"> </w:t>
      </w:r>
      <w:r w:rsidRPr="003D583F">
        <w:t>в</w:t>
      </w:r>
      <w:r w:rsidRPr="003D583F">
        <w:rPr>
          <w:spacing w:val="-4"/>
        </w:rPr>
        <w:t>е</w:t>
      </w:r>
      <w:r w:rsidRPr="003D583F">
        <w:rPr>
          <w:spacing w:val="5"/>
        </w:rPr>
        <w:t>д</w:t>
      </w:r>
      <w:r w:rsidRPr="003D583F">
        <w:rPr>
          <w:spacing w:val="-4"/>
        </w:rPr>
        <w:t>е</w:t>
      </w:r>
      <w:r w:rsidRPr="003D583F">
        <w:rPr>
          <w:spacing w:val="1"/>
        </w:rPr>
        <w:t>н</w:t>
      </w:r>
      <w:r w:rsidRPr="003D583F">
        <w:t>ию</w:t>
      </w:r>
      <w:r w:rsidRPr="003D583F">
        <w:rPr>
          <w:spacing w:val="163"/>
        </w:rPr>
        <w:t xml:space="preserve"> </w:t>
      </w:r>
      <w:r w:rsidRPr="003D583F">
        <w:t>класс</w:t>
      </w:r>
      <w:r w:rsidRPr="003D583F">
        <w:rPr>
          <w:spacing w:val="-1"/>
        </w:rPr>
        <w:t>н</w:t>
      </w:r>
      <w:r w:rsidRPr="003D583F">
        <w:t xml:space="preserve">ых </w:t>
      </w:r>
      <w:r w:rsidRPr="003D583F">
        <w:rPr>
          <w:spacing w:val="2"/>
        </w:rPr>
        <w:t>ж</w:t>
      </w:r>
      <w:r w:rsidRPr="003D583F">
        <w:rPr>
          <w:spacing w:val="-7"/>
        </w:rPr>
        <w:t>у</w:t>
      </w:r>
      <w:r w:rsidRPr="003D583F">
        <w:rPr>
          <w:spacing w:val="2"/>
        </w:rPr>
        <w:t>р</w:t>
      </w:r>
      <w:r w:rsidRPr="003D583F">
        <w:t>на</w:t>
      </w:r>
      <w:r w:rsidRPr="003D583F">
        <w:rPr>
          <w:spacing w:val="2"/>
        </w:rPr>
        <w:t>л</w:t>
      </w:r>
      <w:r w:rsidRPr="003D583F">
        <w:rPr>
          <w:spacing w:val="-3"/>
        </w:rPr>
        <w:t>о</w:t>
      </w:r>
      <w:r w:rsidRPr="003D583F">
        <w:t>в.</w:t>
      </w:r>
      <w:r w:rsidRPr="003D583F">
        <w:rPr>
          <w:spacing w:val="47"/>
        </w:rPr>
        <w:t xml:space="preserve"> </w:t>
      </w:r>
    </w:p>
    <w:p w:rsidR="00502321" w:rsidRPr="003D583F" w:rsidRDefault="00502321" w:rsidP="00502321">
      <w:pPr>
        <w:contextualSpacing/>
        <w:jc w:val="both"/>
        <w:rPr>
          <w:spacing w:val="18"/>
        </w:rPr>
      </w:pPr>
      <w:r w:rsidRPr="003D583F">
        <w:t>9.2. В журнале записываются</w:t>
      </w:r>
      <w:r w:rsidRPr="003D583F">
        <w:rPr>
          <w:spacing w:val="13"/>
        </w:rPr>
        <w:t xml:space="preserve"> </w:t>
      </w:r>
      <w:r w:rsidRPr="003D583F">
        <w:t>в</w:t>
      </w:r>
      <w:r w:rsidRPr="003D583F">
        <w:rPr>
          <w:spacing w:val="3"/>
        </w:rPr>
        <w:t>с</w:t>
      </w:r>
      <w:r w:rsidRPr="003D583F">
        <w:t>е</w:t>
      </w:r>
      <w:r w:rsidRPr="003D583F">
        <w:rPr>
          <w:spacing w:val="14"/>
        </w:rPr>
        <w:t xml:space="preserve"> </w:t>
      </w:r>
      <w:r w:rsidRPr="003D583F">
        <w:t xml:space="preserve">курсы, </w:t>
      </w:r>
      <w:r w:rsidRPr="003D583F">
        <w:rPr>
          <w:spacing w:val="-1"/>
        </w:rPr>
        <w:t>п</w:t>
      </w:r>
      <w:r w:rsidRPr="003D583F">
        <w:t>ро</w:t>
      </w:r>
      <w:r w:rsidRPr="003D583F">
        <w:rPr>
          <w:spacing w:val="2"/>
        </w:rPr>
        <w:t>в</w:t>
      </w:r>
      <w:r w:rsidRPr="003D583F">
        <w:rPr>
          <w:spacing w:val="-3"/>
        </w:rPr>
        <w:t>о</w:t>
      </w:r>
      <w:r w:rsidRPr="003D583F">
        <w:rPr>
          <w:spacing w:val="1"/>
        </w:rPr>
        <w:t>д</w:t>
      </w:r>
      <w:r w:rsidRPr="003D583F">
        <w:rPr>
          <w:spacing w:val="-1"/>
        </w:rPr>
        <w:t>им</w:t>
      </w:r>
      <w:r w:rsidRPr="003D583F">
        <w:rPr>
          <w:spacing w:val="3"/>
        </w:rPr>
        <w:t>ы</w:t>
      </w:r>
      <w:r w:rsidRPr="003D583F">
        <w:t>е</w:t>
      </w:r>
      <w:r w:rsidRPr="003D583F">
        <w:rPr>
          <w:spacing w:val="13"/>
        </w:rPr>
        <w:t xml:space="preserve"> </w:t>
      </w:r>
      <w:r w:rsidRPr="003D583F">
        <w:t>в</w:t>
      </w:r>
      <w:r w:rsidRPr="003D583F">
        <w:rPr>
          <w:spacing w:val="18"/>
        </w:rPr>
        <w:t xml:space="preserve"> </w:t>
      </w:r>
      <w:r w:rsidRPr="003D583F">
        <w:rPr>
          <w:spacing w:val="1"/>
        </w:rPr>
        <w:t>д</w:t>
      </w:r>
      <w:r w:rsidRPr="003D583F">
        <w:t>а</w:t>
      </w:r>
      <w:r w:rsidRPr="003D583F">
        <w:rPr>
          <w:spacing w:val="1"/>
        </w:rPr>
        <w:t>н</w:t>
      </w:r>
      <w:r w:rsidRPr="003D583F">
        <w:rPr>
          <w:spacing w:val="2"/>
        </w:rPr>
        <w:t>н</w:t>
      </w:r>
      <w:r w:rsidRPr="003D583F">
        <w:rPr>
          <w:spacing w:val="-3"/>
        </w:rPr>
        <w:t>о</w:t>
      </w:r>
      <w:r w:rsidRPr="003D583F">
        <w:t>м</w:t>
      </w:r>
      <w:r w:rsidRPr="003D583F">
        <w:rPr>
          <w:spacing w:val="104"/>
        </w:rPr>
        <w:t xml:space="preserve"> </w:t>
      </w:r>
      <w:r w:rsidRPr="003D583F">
        <w:t>клас</w:t>
      </w:r>
      <w:r w:rsidRPr="003D583F">
        <w:rPr>
          <w:spacing w:val="3"/>
        </w:rPr>
        <w:t>с</w:t>
      </w:r>
      <w:r w:rsidRPr="003D583F">
        <w:rPr>
          <w:spacing w:val="-3"/>
        </w:rPr>
        <w:t>е</w:t>
      </w:r>
      <w:r w:rsidRPr="003D583F">
        <w:t>.</w:t>
      </w:r>
      <w:r w:rsidRPr="003D583F">
        <w:rPr>
          <w:spacing w:val="18"/>
        </w:rPr>
        <w:t xml:space="preserve"> </w:t>
      </w:r>
    </w:p>
    <w:p w:rsidR="00502321" w:rsidRPr="003D583F" w:rsidRDefault="00502321" w:rsidP="00502321">
      <w:pPr>
        <w:contextualSpacing/>
        <w:jc w:val="both"/>
      </w:pPr>
      <w:r w:rsidRPr="003D583F">
        <w:rPr>
          <w:spacing w:val="18"/>
        </w:rPr>
        <w:t xml:space="preserve">9.3. </w:t>
      </w:r>
      <w:r w:rsidRPr="003D583F">
        <w:t>В</w:t>
      </w:r>
      <w:r w:rsidRPr="003D583F">
        <w:rPr>
          <w:spacing w:val="19"/>
        </w:rPr>
        <w:t xml:space="preserve"> </w:t>
      </w:r>
      <w:r w:rsidRPr="003D583F">
        <w:rPr>
          <w:spacing w:val="2"/>
        </w:rPr>
        <w:t>ж</w:t>
      </w:r>
      <w:r w:rsidRPr="003D583F">
        <w:rPr>
          <w:spacing w:val="-7"/>
        </w:rPr>
        <w:t>у</w:t>
      </w:r>
      <w:r w:rsidRPr="003D583F">
        <w:rPr>
          <w:spacing w:val="3"/>
        </w:rPr>
        <w:t>р</w:t>
      </w:r>
      <w:r w:rsidRPr="003D583F">
        <w:rPr>
          <w:spacing w:val="-1"/>
        </w:rPr>
        <w:t>н</w:t>
      </w:r>
      <w:r w:rsidRPr="003D583F">
        <w:t>а</w:t>
      </w:r>
      <w:r w:rsidRPr="003D583F">
        <w:rPr>
          <w:spacing w:val="3"/>
        </w:rPr>
        <w:t>л</w:t>
      </w:r>
      <w:r w:rsidRPr="003D583F">
        <w:t>е</w:t>
      </w:r>
      <w:r w:rsidRPr="003D583F">
        <w:rPr>
          <w:spacing w:val="23"/>
        </w:rPr>
        <w:t xml:space="preserve"> </w:t>
      </w:r>
      <w:r w:rsidRPr="003D583F">
        <w:rPr>
          <w:spacing w:val="-3"/>
        </w:rPr>
        <w:t>у</w:t>
      </w:r>
      <w:r w:rsidRPr="003D583F">
        <w:t>казыв</w:t>
      </w:r>
      <w:r w:rsidRPr="003D583F">
        <w:rPr>
          <w:spacing w:val="3"/>
        </w:rPr>
        <w:t>а</w:t>
      </w:r>
      <w:r w:rsidRPr="003D583F">
        <w:rPr>
          <w:spacing w:val="-3"/>
        </w:rPr>
        <w:t>е</w:t>
      </w:r>
      <w:r w:rsidRPr="003D583F">
        <w:t>тся</w:t>
      </w:r>
      <w:r w:rsidRPr="003D583F">
        <w:rPr>
          <w:spacing w:val="18"/>
        </w:rPr>
        <w:t xml:space="preserve"> </w:t>
      </w:r>
      <w:r w:rsidRPr="003D583F">
        <w:rPr>
          <w:spacing w:val="-1"/>
        </w:rPr>
        <w:t>н</w:t>
      </w:r>
      <w:r w:rsidRPr="003D583F">
        <w:t>азва</w:t>
      </w:r>
      <w:r w:rsidRPr="003D583F">
        <w:rPr>
          <w:spacing w:val="2"/>
        </w:rPr>
        <w:t>ни</w:t>
      </w:r>
      <w:r w:rsidRPr="003D583F">
        <w:t>е</w:t>
      </w:r>
      <w:r w:rsidRPr="003D583F">
        <w:rPr>
          <w:spacing w:val="13"/>
        </w:rPr>
        <w:t xml:space="preserve"> </w:t>
      </w:r>
      <w:r w:rsidRPr="003D583F">
        <w:t>курса,</w:t>
      </w:r>
      <w:r w:rsidRPr="003D583F">
        <w:rPr>
          <w:spacing w:val="24"/>
        </w:rPr>
        <w:t xml:space="preserve"> </w:t>
      </w:r>
      <w:r w:rsidRPr="003D583F">
        <w:rPr>
          <w:spacing w:val="3"/>
        </w:rPr>
        <w:t>с</w:t>
      </w:r>
      <w:r w:rsidRPr="003D583F">
        <w:t>п</w:t>
      </w:r>
      <w:r w:rsidRPr="003D583F">
        <w:rPr>
          <w:spacing w:val="-2"/>
        </w:rPr>
        <w:t>и</w:t>
      </w:r>
      <w:r w:rsidRPr="003D583F">
        <w:rPr>
          <w:spacing w:val="2"/>
        </w:rPr>
        <w:t>с</w:t>
      </w:r>
      <w:r w:rsidRPr="003D583F">
        <w:rPr>
          <w:spacing w:val="-3"/>
        </w:rPr>
        <w:t>о</w:t>
      </w:r>
      <w:r w:rsidRPr="003D583F">
        <w:t>к</w:t>
      </w:r>
      <w:r w:rsidRPr="003D583F">
        <w:rPr>
          <w:spacing w:val="33"/>
        </w:rPr>
        <w:t xml:space="preserve"> </w:t>
      </w:r>
      <w:r w:rsidRPr="003D583F">
        <w:rPr>
          <w:spacing w:val="-3"/>
        </w:rPr>
        <w:t>у</w:t>
      </w:r>
      <w:r w:rsidRPr="003D583F">
        <w:rPr>
          <w:spacing w:val="-1"/>
        </w:rPr>
        <w:t>ч</w:t>
      </w:r>
      <w:r w:rsidRPr="003D583F">
        <w:t>ащ</w:t>
      </w:r>
      <w:r w:rsidRPr="003D583F">
        <w:rPr>
          <w:spacing w:val="-2"/>
        </w:rPr>
        <w:t>и</w:t>
      </w:r>
      <w:r w:rsidRPr="003D583F">
        <w:t>х</w:t>
      </w:r>
      <w:r w:rsidRPr="003D583F">
        <w:rPr>
          <w:spacing w:val="3"/>
        </w:rPr>
        <w:t>с</w:t>
      </w:r>
      <w:r w:rsidRPr="003D583F">
        <w:t>я,</w:t>
      </w:r>
      <w:r w:rsidRPr="003D583F">
        <w:rPr>
          <w:spacing w:val="26"/>
        </w:rPr>
        <w:t xml:space="preserve"> </w:t>
      </w:r>
      <w:r w:rsidRPr="003D583F">
        <w:rPr>
          <w:spacing w:val="2"/>
        </w:rPr>
        <w:t>п</w:t>
      </w:r>
      <w:r w:rsidRPr="003D583F">
        <w:t>ос</w:t>
      </w:r>
      <w:r w:rsidRPr="003D583F">
        <w:rPr>
          <w:spacing w:val="-3"/>
        </w:rPr>
        <w:t>е</w:t>
      </w:r>
      <w:r w:rsidRPr="003D583F">
        <w:rPr>
          <w:spacing w:val="-1"/>
        </w:rPr>
        <w:t>щ</w:t>
      </w:r>
      <w:r w:rsidRPr="003D583F">
        <w:t>а</w:t>
      </w:r>
      <w:r w:rsidRPr="003D583F">
        <w:rPr>
          <w:spacing w:val="-1"/>
        </w:rPr>
        <w:t>ю</w:t>
      </w:r>
      <w:r w:rsidRPr="003D583F">
        <w:rPr>
          <w:spacing w:val="4"/>
        </w:rPr>
        <w:t>щ</w:t>
      </w:r>
      <w:r w:rsidRPr="003D583F">
        <w:rPr>
          <w:spacing w:val="-1"/>
        </w:rPr>
        <w:t>и</w:t>
      </w:r>
      <w:r w:rsidRPr="003D583F">
        <w:t xml:space="preserve">х </w:t>
      </w:r>
      <w:r w:rsidRPr="003D583F">
        <w:rPr>
          <w:spacing w:val="1"/>
        </w:rPr>
        <w:t>д</w:t>
      </w:r>
      <w:r w:rsidRPr="003D583F">
        <w:t>а</w:t>
      </w:r>
      <w:r w:rsidRPr="003D583F">
        <w:rPr>
          <w:spacing w:val="-2"/>
        </w:rPr>
        <w:t>н</w:t>
      </w:r>
      <w:r w:rsidRPr="003D583F">
        <w:rPr>
          <w:spacing w:val="-1"/>
        </w:rPr>
        <w:t>н</w:t>
      </w:r>
      <w:r w:rsidRPr="003D583F">
        <w:t>ый</w:t>
      </w:r>
      <w:r w:rsidRPr="003D583F">
        <w:rPr>
          <w:spacing w:val="94"/>
        </w:rPr>
        <w:t xml:space="preserve"> </w:t>
      </w:r>
      <w:r w:rsidRPr="003D583F">
        <w:rPr>
          <w:spacing w:val="4"/>
        </w:rPr>
        <w:t>к</w:t>
      </w:r>
      <w:r w:rsidRPr="003D583F">
        <w:rPr>
          <w:spacing w:val="-3"/>
        </w:rPr>
        <w:t>у</w:t>
      </w:r>
      <w:r w:rsidRPr="003D583F">
        <w:t>рс;</w:t>
      </w:r>
      <w:r w:rsidRPr="003D583F">
        <w:rPr>
          <w:spacing w:val="99"/>
        </w:rPr>
        <w:t xml:space="preserve"> </w:t>
      </w:r>
      <w:r w:rsidRPr="003D583F">
        <w:rPr>
          <w:spacing w:val="-1"/>
        </w:rPr>
        <w:t>ф</w:t>
      </w:r>
      <w:r w:rsidRPr="003D583F">
        <w:t>а</w:t>
      </w:r>
      <w:r w:rsidRPr="003D583F">
        <w:rPr>
          <w:spacing w:val="-1"/>
        </w:rPr>
        <w:t>м</w:t>
      </w:r>
      <w:r w:rsidRPr="003D583F">
        <w:rPr>
          <w:spacing w:val="-2"/>
        </w:rPr>
        <w:t>и</w:t>
      </w:r>
      <w:r w:rsidRPr="003D583F">
        <w:rPr>
          <w:spacing w:val="3"/>
        </w:rPr>
        <w:t>л</w:t>
      </w:r>
      <w:r w:rsidRPr="003D583F">
        <w:rPr>
          <w:spacing w:val="-1"/>
        </w:rPr>
        <w:t>ию</w:t>
      </w:r>
      <w:r w:rsidRPr="003D583F">
        <w:t>,</w:t>
      </w:r>
      <w:r w:rsidRPr="003D583F">
        <w:rPr>
          <w:spacing w:val="98"/>
        </w:rPr>
        <w:t xml:space="preserve"> </w:t>
      </w:r>
      <w:r w:rsidRPr="003D583F">
        <w:t>и</w:t>
      </w:r>
      <w:r w:rsidRPr="003D583F">
        <w:rPr>
          <w:spacing w:val="-1"/>
        </w:rPr>
        <w:t>м</w:t>
      </w:r>
      <w:r w:rsidRPr="003D583F">
        <w:t>я</w:t>
      </w:r>
      <w:r w:rsidRPr="003D583F">
        <w:rPr>
          <w:spacing w:val="99"/>
        </w:rPr>
        <w:t xml:space="preserve"> </w:t>
      </w:r>
      <w:r w:rsidRPr="003D583F">
        <w:t xml:space="preserve">и </w:t>
      </w:r>
      <w:r w:rsidRPr="003D583F">
        <w:rPr>
          <w:spacing w:val="-3"/>
        </w:rPr>
        <w:t>о</w:t>
      </w:r>
      <w:r w:rsidRPr="003D583F">
        <w:t>т</w:t>
      </w:r>
      <w:r w:rsidRPr="003D583F">
        <w:rPr>
          <w:spacing w:val="3"/>
        </w:rPr>
        <w:t>ч</w:t>
      </w:r>
      <w:r w:rsidRPr="003D583F">
        <w:rPr>
          <w:spacing w:val="-3"/>
        </w:rPr>
        <w:t>е</w:t>
      </w:r>
      <w:r w:rsidRPr="003D583F">
        <w:t>ство</w:t>
      </w:r>
      <w:r w:rsidRPr="003D583F">
        <w:rPr>
          <w:spacing w:val="97"/>
        </w:rPr>
        <w:t xml:space="preserve"> </w:t>
      </w:r>
      <w:r w:rsidRPr="003D583F">
        <w:rPr>
          <w:spacing w:val="2"/>
        </w:rPr>
        <w:t>п</w:t>
      </w:r>
      <w:r w:rsidRPr="003D583F">
        <w:rPr>
          <w:spacing w:val="-3"/>
        </w:rPr>
        <w:t>е</w:t>
      </w:r>
      <w:r w:rsidRPr="003D583F">
        <w:t>да</w:t>
      </w:r>
      <w:r w:rsidRPr="003D583F">
        <w:rPr>
          <w:spacing w:val="1"/>
        </w:rPr>
        <w:t>г</w:t>
      </w:r>
      <w:r w:rsidRPr="003D583F">
        <w:rPr>
          <w:spacing w:val="-3"/>
        </w:rPr>
        <w:t>о</w:t>
      </w:r>
      <w:r w:rsidRPr="003D583F">
        <w:t>га,</w:t>
      </w:r>
      <w:r w:rsidRPr="003D583F">
        <w:rPr>
          <w:spacing w:val="99"/>
        </w:rPr>
        <w:t xml:space="preserve"> </w:t>
      </w:r>
      <w:r w:rsidRPr="003D583F">
        <w:t>к</w:t>
      </w:r>
      <w:r w:rsidRPr="003D583F">
        <w:rPr>
          <w:spacing w:val="-3"/>
        </w:rPr>
        <w:t>о</w:t>
      </w:r>
      <w:r w:rsidRPr="003D583F">
        <w:rPr>
          <w:spacing w:val="4"/>
        </w:rPr>
        <w:t>т</w:t>
      </w:r>
      <w:r w:rsidRPr="003D583F">
        <w:rPr>
          <w:spacing w:val="-3"/>
        </w:rPr>
        <w:t>о</w:t>
      </w:r>
      <w:r w:rsidRPr="003D583F">
        <w:t>рый</w:t>
      </w:r>
      <w:r w:rsidRPr="003D583F">
        <w:rPr>
          <w:spacing w:val="99"/>
        </w:rPr>
        <w:t xml:space="preserve"> </w:t>
      </w:r>
      <w:r w:rsidRPr="003D583F">
        <w:t>в</w:t>
      </w:r>
      <w:r w:rsidRPr="003D583F">
        <w:rPr>
          <w:spacing w:val="-4"/>
        </w:rPr>
        <w:t>е</w:t>
      </w:r>
      <w:r w:rsidRPr="003D583F">
        <w:rPr>
          <w:spacing w:val="5"/>
        </w:rPr>
        <w:t>д</w:t>
      </w:r>
      <w:r w:rsidRPr="003D583F">
        <w:rPr>
          <w:spacing w:val="-4"/>
        </w:rPr>
        <w:t>е</w:t>
      </w:r>
      <w:r w:rsidRPr="003D583F">
        <w:t>т</w:t>
      </w:r>
      <w:r w:rsidRPr="003D583F">
        <w:rPr>
          <w:spacing w:val="98"/>
        </w:rPr>
        <w:t xml:space="preserve"> </w:t>
      </w:r>
      <w:r w:rsidRPr="003D583F">
        <w:t>э</w:t>
      </w:r>
      <w:r w:rsidRPr="003D583F">
        <w:rPr>
          <w:spacing w:val="2"/>
        </w:rPr>
        <w:t>т</w:t>
      </w:r>
      <w:r w:rsidRPr="003D583F">
        <w:rPr>
          <w:spacing w:val="-3"/>
        </w:rPr>
        <w:t>о</w:t>
      </w:r>
      <w:r w:rsidRPr="003D583F">
        <w:t xml:space="preserve">т </w:t>
      </w:r>
      <w:r w:rsidRPr="003D583F">
        <w:rPr>
          <w:spacing w:val="-1"/>
        </w:rPr>
        <w:t>п</w:t>
      </w:r>
      <w:r w:rsidRPr="003D583F">
        <w:rPr>
          <w:spacing w:val="2"/>
        </w:rPr>
        <w:t>р</w:t>
      </w:r>
      <w:r w:rsidRPr="003D583F">
        <w:rPr>
          <w:spacing w:val="-3"/>
        </w:rPr>
        <w:t>е</w:t>
      </w:r>
      <w:r w:rsidRPr="003D583F">
        <w:t>д</w:t>
      </w:r>
      <w:r w:rsidRPr="003D583F">
        <w:rPr>
          <w:spacing w:val="3"/>
        </w:rPr>
        <w:t>м</w:t>
      </w:r>
      <w:r w:rsidRPr="003D583F">
        <w:rPr>
          <w:spacing w:val="-3"/>
        </w:rPr>
        <w:t>е</w:t>
      </w:r>
      <w:r w:rsidRPr="003D583F">
        <w:t xml:space="preserve">т. </w:t>
      </w:r>
    </w:p>
    <w:p w:rsidR="00502321" w:rsidRPr="003D583F" w:rsidRDefault="00502321" w:rsidP="00502321">
      <w:pPr>
        <w:contextualSpacing/>
        <w:jc w:val="both"/>
        <w:rPr>
          <w:spacing w:val="8"/>
        </w:rPr>
      </w:pPr>
      <w:r w:rsidRPr="003D583F">
        <w:t xml:space="preserve">9.4. </w:t>
      </w:r>
      <w:r w:rsidRPr="003D583F">
        <w:rPr>
          <w:spacing w:val="1"/>
        </w:rPr>
        <w:t>В</w:t>
      </w:r>
      <w:r w:rsidRPr="003D583F">
        <w:t>се</w:t>
      </w:r>
      <w:r w:rsidRPr="003D583F">
        <w:rPr>
          <w:spacing w:val="61"/>
        </w:rPr>
        <w:t xml:space="preserve"> </w:t>
      </w:r>
      <w:r w:rsidRPr="003D583F">
        <w:t>из</w:t>
      </w:r>
      <w:r w:rsidRPr="003D583F">
        <w:rPr>
          <w:spacing w:val="2"/>
        </w:rPr>
        <w:t>м</w:t>
      </w:r>
      <w:r w:rsidRPr="003D583F">
        <w:rPr>
          <w:spacing w:val="-3"/>
        </w:rPr>
        <w:t>е</w:t>
      </w:r>
      <w:r w:rsidRPr="003D583F">
        <w:rPr>
          <w:spacing w:val="1"/>
        </w:rPr>
        <w:t>н</w:t>
      </w:r>
      <w:r w:rsidRPr="003D583F">
        <w:t>е</w:t>
      </w:r>
      <w:r w:rsidRPr="003D583F">
        <w:rPr>
          <w:spacing w:val="-1"/>
        </w:rPr>
        <w:t>н</w:t>
      </w:r>
      <w:r w:rsidRPr="003D583F">
        <w:rPr>
          <w:spacing w:val="-2"/>
        </w:rPr>
        <w:t>и</w:t>
      </w:r>
      <w:r w:rsidRPr="003D583F">
        <w:t>я</w:t>
      </w:r>
      <w:r w:rsidRPr="003D583F">
        <w:tab/>
        <w:t>рас</w:t>
      </w:r>
      <w:r w:rsidRPr="003D583F">
        <w:rPr>
          <w:spacing w:val="1"/>
        </w:rPr>
        <w:t>п</w:t>
      </w:r>
      <w:r w:rsidRPr="003D583F">
        <w:rPr>
          <w:spacing w:val="-1"/>
        </w:rPr>
        <w:t>и</w:t>
      </w:r>
      <w:r w:rsidRPr="003D583F">
        <w:t>са</w:t>
      </w:r>
      <w:r w:rsidRPr="003D583F">
        <w:rPr>
          <w:spacing w:val="1"/>
        </w:rPr>
        <w:t>н</w:t>
      </w:r>
      <w:r w:rsidRPr="003D583F">
        <w:rPr>
          <w:spacing w:val="-1"/>
        </w:rPr>
        <w:t>и</w:t>
      </w:r>
      <w:r w:rsidRPr="003D583F">
        <w:t>я</w:t>
      </w:r>
      <w:r w:rsidRPr="003D583F">
        <w:rPr>
          <w:spacing w:val="64"/>
        </w:rPr>
        <w:t xml:space="preserve"> </w:t>
      </w:r>
      <w:r w:rsidRPr="003D583F">
        <w:rPr>
          <w:spacing w:val="-1"/>
        </w:rPr>
        <w:t>п</w:t>
      </w:r>
      <w:r w:rsidRPr="003D583F">
        <w:rPr>
          <w:spacing w:val="3"/>
        </w:rPr>
        <w:t>р</w:t>
      </w:r>
      <w:r w:rsidRPr="003D583F">
        <w:t>ов</w:t>
      </w:r>
      <w:r w:rsidRPr="003D583F">
        <w:rPr>
          <w:spacing w:val="-3"/>
        </w:rPr>
        <w:t>о</w:t>
      </w:r>
      <w:r w:rsidRPr="003D583F">
        <w:t>дятся</w:t>
      </w:r>
      <w:r w:rsidRPr="003D583F">
        <w:rPr>
          <w:spacing w:val="72"/>
        </w:rPr>
        <w:t xml:space="preserve"> </w:t>
      </w:r>
      <w:r w:rsidRPr="003D583F">
        <w:rPr>
          <w:spacing w:val="2"/>
        </w:rPr>
        <w:t>п</w:t>
      </w:r>
      <w:r w:rsidRPr="003D583F">
        <w:t>о с</w:t>
      </w:r>
      <w:r w:rsidRPr="003D583F">
        <w:rPr>
          <w:spacing w:val="-4"/>
        </w:rPr>
        <w:t>о</w:t>
      </w:r>
      <w:r w:rsidRPr="003D583F">
        <w:t>гла</w:t>
      </w:r>
      <w:r w:rsidRPr="003D583F">
        <w:rPr>
          <w:spacing w:val="4"/>
        </w:rPr>
        <w:t>с</w:t>
      </w:r>
      <w:r w:rsidRPr="003D583F">
        <w:rPr>
          <w:spacing w:val="-3"/>
        </w:rPr>
        <w:t>о</w:t>
      </w:r>
      <w:r w:rsidRPr="003D583F">
        <w:t>ван</w:t>
      </w:r>
      <w:r w:rsidRPr="003D583F">
        <w:rPr>
          <w:spacing w:val="-1"/>
        </w:rPr>
        <w:t>и</w:t>
      </w:r>
      <w:r w:rsidRPr="003D583F">
        <w:t>ю</w:t>
      </w:r>
      <w:r w:rsidRPr="003D583F">
        <w:rPr>
          <w:spacing w:val="8"/>
        </w:rPr>
        <w:t xml:space="preserve"> </w:t>
      </w:r>
      <w:r w:rsidRPr="003D583F">
        <w:t>с</w:t>
      </w:r>
      <w:r w:rsidRPr="003D583F">
        <w:rPr>
          <w:spacing w:val="13"/>
        </w:rPr>
        <w:t xml:space="preserve"> </w:t>
      </w:r>
      <w:r w:rsidRPr="003D583F">
        <w:t>а</w:t>
      </w:r>
      <w:r w:rsidRPr="003D583F">
        <w:rPr>
          <w:spacing w:val="1"/>
        </w:rPr>
        <w:t>д</w:t>
      </w:r>
      <w:r w:rsidRPr="003D583F">
        <w:t>м</w:t>
      </w:r>
      <w:r w:rsidRPr="003D583F">
        <w:rPr>
          <w:spacing w:val="-2"/>
        </w:rPr>
        <w:t>и</w:t>
      </w:r>
      <w:r w:rsidRPr="003D583F">
        <w:rPr>
          <w:spacing w:val="1"/>
        </w:rPr>
        <w:t>н</w:t>
      </w:r>
      <w:r w:rsidRPr="003D583F">
        <w:rPr>
          <w:spacing w:val="-1"/>
        </w:rPr>
        <w:t>и</w:t>
      </w:r>
      <w:r w:rsidRPr="003D583F">
        <w:t>с</w:t>
      </w:r>
      <w:r w:rsidRPr="003D583F">
        <w:rPr>
          <w:spacing w:val="1"/>
        </w:rPr>
        <w:t>т</w:t>
      </w:r>
      <w:r w:rsidRPr="003D583F">
        <w:t>ра</w:t>
      </w:r>
      <w:r w:rsidRPr="003D583F">
        <w:rPr>
          <w:spacing w:val="1"/>
        </w:rPr>
        <w:t>ц</w:t>
      </w:r>
      <w:r w:rsidRPr="003D583F">
        <w:rPr>
          <w:spacing w:val="2"/>
        </w:rPr>
        <w:t>и</w:t>
      </w:r>
      <w:r w:rsidRPr="003D583F">
        <w:rPr>
          <w:spacing w:val="-3"/>
        </w:rPr>
        <w:t>е</w:t>
      </w:r>
      <w:r w:rsidRPr="003D583F">
        <w:t>й</w:t>
      </w:r>
      <w:r w:rsidRPr="003D583F">
        <w:rPr>
          <w:spacing w:val="15"/>
        </w:rPr>
        <w:t xml:space="preserve"> </w:t>
      </w:r>
      <w:r w:rsidRPr="003D583F">
        <w:rPr>
          <w:spacing w:val="2"/>
        </w:rPr>
        <w:t>О</w:t>
      </w:r>
      <w:r w:rsidRPr="003D583F">
        <w:rPr>
          <w:spacing w:val="1"/>
        </w:rPr>
        <w:t>У</w:t>
      </w:r>
      <w:r w:rsidRPr="003D583F">
        <w:t>.</w:t>
      </w:r>
      <w:r w:rsidRPr="003D583F">
        <w:rPr>
          <w:spacing w:val="8"/>
        </w:rPr>
        <w:t xml:space="preserve"> </w:t>
      </w:r>
    </w:p>
    <w:p w:rsidR="00502321" w:rsidRPr="003D583F" w:rsidRDefault="00502321" w:rsidP="00502321">
      <w:pPr>
        <w:contextualSpacing/>
        <w:jc w:val="both"/>
      </w:pPr>
      <w:r w:rsidRPr="003D583F">
        <w:rPr>
          <w:spacing w:val="8"/>
        </w:rPr>
        <w:t xml:space="preserve">9.5. </w:t>
      </w:r>
      <w:r w:rsidRPr="003D583F">
        <w:rPr>
          <w:spacing w:val="1"/>
        </w:rPr>
        <w:t>У</w:t>
      </w:r>
      <w:r w:rsidRPr="003D583F">
        <w:t>ч</w:t>
      </w:r>
      <w:r w:rsidRPr="003D583F">
        <w:rPr>
          <w:spacing w:val="-2"/>
        </w:rPr>
        <w:t>и</w:t>
      </w:r>
      <w:r w:rsidRPr="003D583F">
        <w:rPr>
          <w:spacing w:val="1"/>
        </w:rPr>
        <w:t>т</w:t>
      </w:r>
      <w:r w:rsidRPr="003D583F">
        <w:rPr>
          <w:spacing w:val="-3"/>
        </w:rPr>
        <w:t>е</w:t>
      </w:r>
      <w:r w:rsidRPr="003D583F">
        <w:t>ль</w:t>
      </w:r>
      <w:r w:rsidRPr="003D583F">
        <w:rPr>
          <w:spacing w:val="89"/>
        </w:rPr>
        <w:t xml:space="preserve"> </w:t>
      </w:r>
      <w:r w:rsidRPr="003D583F">
        <w:t>с</w:t>
      </w:r>
      <w:r w:rsidRPr="003D583F">
        <w:rPr>
          <w:spacing w:val="-1"/>
        </w:rPr>
        <w:t>и</w:t>
      </w:r>
      <w:r w:rsidRPr="003D583F">
        <w:t>с</w:t>
      </w:r>
      <w:r w:rsidRPr="003D583F">
        <w:rPr>
          <w:spacing w:val="4"/>
        </w:rPr>
        <w:t>т</w:t>
      </w:r>
      <w:r w:rsidRPr="003D583F">
        <w:rPr>
          <w:spacing w:val="-3"/>
        </w:rPr>
        <w:t>е</w:t>
      </w:r>
      <w:r w:rsidRPr="003D583F">
        <w:rPr>
          <w:spacing w:val="-2"/>
        </w:rPr>
        <w:t>м</w:t>
      </w:r>
      <w:r w:rsidRPr="003D583F">
        <w:t>а</w:t>
      </w:r>
      <w:r w:rsidRPr="003D583F">
        <w:rPr>
          <w:spacing w:val="5"/>
        </w:rPr>
        <w:t>т</w:t>
      </w:r>
      <w:r w:rsidRPr="003D583F">
        <w:rPr>
          <w:spacing w:val="-1"/>
        </w:rPr>
        <w:t>и</w:t>
      </w:r>
      <w:r w:rsidRPr="003D583F">
        <w:rPr>
          <w:spacing w:val="2"/>
        </w:rPr>
        <w:t>ч</w:t>
      </w:r>
      <w:r w:rsidRPr="003D583F">
        <w:rPr>
          <w:spacing w:val="-4"/>
        </w:rPr>
        <w:t>е</w:t>
      </w:r>
      <w:r w:rsidRPr="003D583F">
        <w:t>ск</w:t>
      </w:r>
      <w:r w:rsidRPr="003D583F">
        <w:rPr>
          <w:spacing w:val="-2"/>
        </w:rPr>
        <w:t>и</w:t>
      </w:r>
      <w:r w:rsidRPr="003D583F">
        <w:t>,</w:t>
      </w:r>
      <w:r w:rsidRPr="003D583F">
        <w:rPr>
          <w:spacing w:val="11"/>
        </w:rPr>
        <w:t xml:space="preserve"> </w:t>
      </w:r>
      <w:r w:rsidRPr="003D583F">
        <w:t>в</w:t>
      </w:r>
      <w:r w:rsidRPr="003D583F">
        <w:rPr>
          <w:spacing w:val="13"/>
        </w:rPr>
        <w:t xml:space="preserve"> </w:t>
      </w:r>
      <w:r w:rsidRPr="003D583F">
        <w:rPr>
          <w:spacing w:val="1"/>
        </w:rPr>
        <w:t>д</w:t>
      </w:r>
      <w:r w:rsidRPr="003D583F">
        <w:t>ни</w:t>
      </w:r>
      <w:r w:rsidRPr="003D583F">
        <w:rPr>
          <w:spacing w:val="7"/>
        </w:rPr>
        <w:t xml:space="preserve"> </w:t>
      </w:r>
      <w:r w:rsidRPr="003D583F">
        <w:t>и</w:t>
      </w:r>
      <w:r w:rsidRPr="003D583F">
        <w:rPr>
          <w:spacing w:val="17"/>
        </w:rPr>
        <w:t xml:space="preserve"> </w:t>
      </w:r>
      <w:r w:rsidRPr="003D583F">
        <w:t xml:space="preserve">часы </w:t>
      </w:r>
      <w:r w:rsidRPr="003D583F">
        <w:rPr>
          <w:spacing w:val="1"/>
        </w:rPr>
        <w:t>з</w:t>
      </w:r>
      <w:r w:rsidRPr="003D583F">
        <w:t>а</w:t>
      </w:r>
      <w:r w:rsidRPr="003D583F">
        <w:rPr>
          <w:spacing w:val="-2"/>
        </w:rPr>
        <w:t>н</w:t>
      </w:r>
      <w:r w:rsidRPr="003D583F">
        <w:t>ят</w:t>
      </w:r>
      <w:r w:rsidRPr="003D583F">
        <w:rPr>
          <w:spacing w:val="-1"/>
        </w:rPr>
        <w:t>и</w:t>
      </w:r>
      <w:r w:rsidRPr="003D583F">
        <w:t>й</w:t>
      </w:r>
      <w:r w:rsidRPr="003D583F">
        <w:rPr>
          <w:spacing w:val="43"/>
        </w:rPr>
        <w:t xml:space="preserve"> </w:t>
      </w:r>
      <w:r w:rsidRPr="003D583F">
        <w:rPr>
          <w:spacing w:val="-1"/>
        </w:rPr>
        <w:t>п</w:t>
      </w:r>
      <w:r w:rsidRPr="003D583F">
        <w:rPr>
          <w:spacing w:val="3"/>
        </w:rPr>
        <w:t>р</w:t>
      </w:r>
      <w:r w:rsidRPr="003D583F">
        <w:rPr>
          <w:spacing w:val="-3"/>
        </w:rPr>
        <w:t>о</w:t>
      </w:r>
      <w:r w:rsidRPr="003D583F">
        <w:rPr>
          <w:spacing w:val="3"/>
        </w:rPr>
        <w:t>в</w:t>
      </w:r>
      <w:r w:rsidRPr="003D583F">
        <w:rPr>
          <w:spacing w:val="-3"/>
        </w:rPr>
        <w:t>е</w:t>
      </w:r>
      <w:r w:rsidRPr="003D583F">
        <w:t>р</w:t>
      </w:r>
      <w:r w:rsidRPr="003D583F">
        <w:rPr>
          <w:spacing w:val="1"/>
        </w:rPr>
        <w:t>я</w:t>
      </w:r>
      <w:r w:rsidRPr="003D583F">
        <w:rPr>
          <w:spacing w:val="-3"/>
        </w:rPr>
        <w:t>е</w:t>
      </w:r>
      <w:r w:rsidRPr="003D583F">
        <w:t>т</w:t>
      </w:r>
      <w:r w:rsidRPr="003D583F">
        <w:rPr>
          <w:spacing w:val="42"/>
        </w:rPr>
        <w:t xml:space="preserve"> </w:t>
      </w:r>
      <w:r w:rsidRPr="003D583F">
        <w:t>яв</w:t>
      </w:r>
      <w:r w:rsidRPr="003D583F">
        <w:rPr>
          <w:spacing w:val="3"/>
        </w:rPr>
        <w:t>к</w:t>
      </w:r>
      <w:r w:rsidRPr="003D583F">
        <w:t>у</w:t>
      </w:r>
      <w:r w:rsidRPr="003D583F">
        <w:rPr>
          <w:spacing w:val="42"/>
        </w:rPr>
        <w:t xml:space="preserve"> </w:t>
      </w:r>
      <w:r w:rsidRPr="003D583F">
        <w:rPr>
          <w:spacing w:val="-3"/>
        </w:rPr>
        <w:t>у</w:t>
      </w:r>
      <w:r w:rsidRPr="003D583F">
        <w:rPr>
          <w:spacing w:val="2"/>
        </w:rPr>
        <w:t>ч</w:t>
      </w:r>
      <w:r w:rsidRPr="003D583F">
        <w:t>ащ</w:t>
      </w:r>
      <w:r w:rsidRPr="003D583F">
        <w:rPr>
          <w:spacing w:val="-1"/>
        </w:rPr>
        <w:t>и</w:t>
      </w:r>
      <w:r w:rsidRPr="003D583F">
        <w:t>х</w:t>
      </w:r>
      <w:r w:rsidRPr="003D583F">
        <w:rPr>
          <w:spacing w:val="2"/>
        </w:rPr>
        <w:t>с</w:t>
      </w:r>
      <w:r w:rsidRPr="003D583F">
        <w:t>я</w:t>
      </w:r>
      <w:r w:rsidRPr="003D583F">
        <w:rPr>
          <w:spacing w:val="41"/>
        </w:rPr>
        <w:t xml:space="preserve"> </w:t>
      </w:r>
      <w:r w:rsidRPr="003D583F">
        <w:t>и</w:t>
      </w:r>
      <w:r w:rsidRPr="003D583F">
        <w:rPr>
          <w:spacing w:val="44"/>
        </w:rPr>
        <w:t xml:space="preserve"> </w:t>
      </w:r>
      <w:r w:rsidRPr="003D583F">
        <w:rPr>
          <w:spacing w:val="-3"/>
        </w:rPr>
        <w:t>о</w:t>
      </w:r>
      <w:r w:rsidRPr="003D583F">
        <w:rPr>
          <w:spacing w:val="1"/>
        </w:rPr>
        <w:t>т</w:t>
      </w:r>
      <w:r w:rsidRPr="003D583F">
        <w:rPr>
          <w:spacing w:val="2"/>
        </w:rPr>
        <w:t>м</w:t>
      </w:r>
      <w:r w:rsidRPr="003D583F">
        <w:rPr>
          <w:spacing w:val="-3"/>
        </w:rPr>
        <w:t>е</w:t>
      </w:r>
      <w:r w:rsidRPr="003D583F">
        <w:rPr>
          <w:spacing w:val="-1"/>
        </w:rPr>
        <w:t>ч</w:t>
      </w:r>
      <w:r w:rsidRPr="003D583F">
        <w:rPr>
          <w:spacing w:val="3"/>
        </w:rPr>
        <w:t>а</w:t>
      </w:r>
      <w:r w:rsidRPr="003D583F">
        <w:rPr>
          <w:spacing w:val="-3"/>
        </w:rPr>
        <w:t>е</w:t>
      </w:r>
      <w:r w:rsidRPr="003D583F">
        <w:t>т</w:t>
      </w:r>
      <w:r w:rsidRPr="003D583F">
        <w:rPr>
          <w:spacing w:val="42"/>
        </w:rPr>
        <w:t xml:space="preserve"> </w:t>
      </w:r>
      <w:r w:rsidRPr="003D583F">
        <w:t>в</w:t>
      </w:r>
      <w:r w:rsidRPr="003D583F">
        <w:rPr>
          <w:spacing w:val="45"/>
        </w:rPr>
        <w:t xml:space="preserve"> </w:t>
      </w:r>
      <w:r w:rsidRPr="003D583F">
        <w:rPr>
          <w:spacing w:val="2"/>
        </w:rPr>
        <w:t>ж</w:t>
      </w:r>
      <w:r w:rsidRPr="003D583F">
        <w:rPr>
          <w:spacing w:val="-3"/>
        </w:rPr>
        <w:t>у</w:t>
      </w:r>
      <w:r w:rsidRPr="003D583F">
        <w:t>р</w:t>
      </w:r>
      <w:r w:rsidRPr="003D583F">
        <w:rPr>
          <w:spacing w:val="1"/>
        </w:rPr>
        <w:t>н</w:t>
      </w:r>
      <w:r w:rsidRPr="003D583F">
        <w:t>а</w:t>
      </w:r>
      <w:r w:rsidRPr="003D583F">
        <w:rPr>
          <w:spacing w:val="4"/>
        </w:rPr>
        <w:t>л</w:t>
      </w:r>
      <w:r w:rsidRPr="003D583F">
        <w:t>е</w:t>
      </w:r>
      <w:r w:rsidRPr="003D583F">
        <w:rPr>
          <w:spacing w:val="38"/>
        </w:rPr>
        <w:t xml:space="preserve"> </w:t>
      </w:r>
      <w:r w:rsidRPr="003D583F">
        <w:t>в</w:t>
      </w:r>
      <w:r w:rsidRPr="003D583F">
        <w:rPr>
          <w:spacing w:val="3"/>
        </w:rPr>
        <w:t>с</w:t>
      </w:r>
      <w:r w:rsidRPr="003D583F">
        <w:rPr>
          <w:spacing w:val="-3"/>
        </w:rPr>
        <w:t>е</w:t>
      </w:r>
      <w:r w:rsidRPr="003D583F">
        <w:t>х</w:t>
      </w:r>
      <w:r w:rsidRPr="003D583F">
        <w:rPr>
          <w:spacing w:val="44"/>
        </w:rPr>
        <w:t xml:space="preserve"> </w:t>
      </w:r>
      <w:proofErr w:type="spellStart"/>
      <w:r w:rsidRPr="003D583F">
        <w:rPr>
          <w:spacing w:val="2"/>
        </w:rPr>
        <w:t>н</w:t>
      </w:r>
      <w:r w:rsidRPr="003D583F">
        <w:t>еяв</w:t>
      </w:r>
      <w:r w:rsidRPr="003D583F">
        <w:rPr>
          <w:spacing w:val="-2"/>
        </w:rPr>
        <w:t>и</w:t>
      </w:r>
      <w:r w:rsidRPr="003D583F">
        <w:t>вш</w:t>
      </w:r>
      <w:r w:rsidRPr="003D583F">
        <w:rPr>
          <w:spacing w:val="-2"/>
        </w:rPr>
        <w:t>и</w:t>
      </w:r>
      <w:r w:rsidRPr="003D583F">
        <w:t>хся</w:t>
      </w:r>
      <w:proofErr w:type="spellEnd"/>
      <w:r w:rsidRPr="003D583F">
        <w:t xml:space="preserve"> </w:t>
      </w:r>
      <w:r w:rsidRPr="003D583F">
        <w:rPr>
          <w:spacing w:val="5"/>
        </w:rPr>
        <w:t>б</w:t>
      </w:r>
      <w:r w:rsidRPr="003D583F">
        <w:rPr>
          <w:spacing w:val="-7"/>
        </w:rPr>
        <w:t>у</w:t>
      </w:r>
      <w:r w:rsidRPr="003D583F">
        <w:t>к</w:t>
      </w:r>
      <w:r w:rsidRPr="003D583F">
        <w:rPr>
          <w:spacing w:val="2"/>
        </w:rPr>
        <w:t>в</w:t>
      </w:r>
      <w:r w:rsidRPr="003D583F">
        <w:rPr>
          <w:spacing w:val="-3"/>
        </w:rPr>
        <w:t>о</w:t>
      </w:r>
      <w:r w:rsidRPr="003D583F">
        <w:t>й</w:t>
      </w:r>
      <w:r w:rsidRPr="003D583F">
        <w:rPr>
          <w:spacing w:val="7"/>
        </w:rPr>
        <w:t xml:space="preserve"> </w:t>
      </w:r>
      <w:r w:rsidRPr="003D583F">
        <w:rPr>
          <w:spacing w:val="-7"/>
        </w:rPr>
        <w:t>«</w:t>
      </w:r>
      <w:proofErr w:type="spellStart"/>
      <w:r w:rsidRPr="003D583F">
        <w:rPr>
          <w:spacing w:val="5"/>
        </w:rPr>
        <w:t>н</w:t>
      </w:r>
      <w:proofErr w:type="spellEnd"/>
      <w:r w:rsidRPr="003D583F">
        <w:t>»</w:t>
      </w:r>
      <w:r w:rsidRPr="003D583F">
        <w:rPr>
          <w:spacing w:val="-5"/>
        </w:rPr>
        <w:t xml:space="preserve"> </w:t>
      </w:r>
      <w:r w:rsidRPr="003D583F">
        <w:rPr>
          <w:spacing w:val="-2"/>
        </w:rPr>
        <w:t>(</w:t>
      </w:r>
      <w:r w:rsidRPr="003D583F">
        <w:t>в</w:t>
      </w:r>
      <w:r w:rsidRPr="003D583F">
        <w:rPr>
          <w:spacing w:val="73"/>
        </w:rPr>
        <w:t xml:space="preserve"> </w:t>
      </w:r>
      <w:r w:rsidRPr="003D583F">
        <w:rPr>
          <w:spacing w:val="1"/>
        </w:rPr>
        <w:t>г</w:t>
      </w:r>
      <w:r w:rsidRPr="003D583F">
        <w:t>ра</w:t>
      </w:r>
      <w:r w:rsidRPr="003D583F">
        <w:rPr>
          <w:spacing w:val="-1"/>
        </w:rPr>
        <w:t>ф</w:t>
      </w:r>
      <w:r w:rsidRPr="003D583F">
        <w:rPr>
          <w:spacing w:val="-4"/>
        </w:rPr>
        <w:t>е</w:t>
      </w:r>
      <w:r w:rsidRPr="003D583F">
        <w:t>,</w:t>
      </w:r>
      <w:r w:rsidRPr="003D583F">
        <w:rPr>
          <w:spacing w:val="2"/>
        </w:rPr>
        <w:t xml:space="preserve"> </w:t>
      </w:r>
      <w:r w:rsidRPr="003D583F">
        <w:t>со</w:t>
      </w:r>
      <w:r w:rsidRPr="003D583F">
        <w:rPr>
          <w:spacing w:val="-3"/>
        </w:rPr>
        <w:t>о</w:t>
      </w:r>
      <w:r w:rsidRPr="003D583F">
        <w:t>т</w:t>
      </w:r>
      <w:r w:rsidRPr="003D583F">
        <w:rPr>
          <w:spacing w:val="4"/>
        </w:rPr>
        <w:t>в</w:t>
      </w:r>
      <w:r w:rsidRPr="003D583F">
        <w:rPr>
          <w:spacing w:val="-3"/>
        </w:rPr>
        <w:t>е</w:t>
      </w:r>
      <w:r w:rsidRPr="003D583F">
        <w:t>тс</w:t>
      </w:r>
      <w:r w:rsidRPr="003D583F">
        <w:rPr>
          <w:spacing w:val="1"/>
        </w:rPr>
        <w:t>т</w:t>
      </w:r>
      <w:r w:rsidRPr="003D583F">
        <w:rPr>
          <w:spacing w:val="4"/>
        </w:rPr>
        <w:t>в</w:t>
      </w:r>
      <w:r w:rsidRPr="003D583F">
        <w:rPr>
          <w:spacing w:val="-3"/>
        </w:rPr>
        <w:t>у</w:t>
      </w:r>
      <w:r w:rsidRPr="003D583F">
        <w:rPr>
          <w:spacing w:val="-1"/>
        </w:rPr>
        <w:t>ю</w:t>
      </w:r>
      <w:r w:rsidRPr="003D583F">
        <w:t>щей да</w:t>
      </w:r>
      <w:r w:rsidRPr="003D583F">
        <w:rPr>
          <w:spacing w:val="1"/>
        </w:rPr>
        <w:t>т</w:t>
      </w:r>
      <w:r w:rsidRPr="003D583F">
        <w:t>е</w:t>
      </w:r>
      <w:r w:rsidRPr="003D583F">
        <w:rPr>
          <w:spacing w:val="-1"/>
        </w:rPr>
        <w:t xml:space="preserve"> </w:t>
      </w:r>
      <w:r w:rsidRPr="003D583F">
        <w:rPr>
          <w:spacing w:val="-2"/>
        </w:rPr>
        <w:t>п</w:t>
      </w:r>
      <w:r w:rsidRPr="003D583F">
        <w:rPr>
          <w:spacing w:val="3"/>
        </w:rPr>
        <w:t>р</w:t>
      </w:r>
      <w:r w:rsidRPr="003D583F">
        <w:rPr>
          <w:spacing w:val="-3"/>
        </w:rPr>
        <w:t>о</w:t>
      </w:r>
      <w:r w:rsidRPr="003D583F">
        <w:rPr>
          <w:spacing w:val="2"/>
        </w:rPr>
        <w:t>в</w:t>
      </w:r>
      <w:r w:rsidRPr="003D583F">
        <w:rPr>
          <w:spacing w:val="-3"/>
        </w:rPr>
        <w:t>е</w:t>
      </w:r>
      <w:r w:rsidRPr="003D583F">
        <w:t>де</w:t>
      </w:r>
      <w:r w:rsidRPr="003D583F">
        <w:rPr>
          <w:spacing w:val="-1"/>
        </w:rPr>
        <w:t>н</w:t>
      </w:r>
      <w:r w:rsidRPr="003D583F">
        <w:rPr>
          <w:spacing w:val="-2"/>
        </w:rPr>
        <w:t>и</w:t>
      </w:r>
      <w:r w:rsidRPr="003D583F">
        <w:t xml:space="preserve">я </w:t>
      </w:r>
      <w:r w:rsidRPr="003D583F">
        <w:rPr>
          <w:spacing w:val="1"/>
        </w:rPr>
        <w:t>з</w:t>
      </w:r>
      <w:r w:rsidRPr="003D583F">
        <w:t>а</w:t>
      </w:r>
      <w:r w:rsidRPr="003D583F">
        <w:rPr>
          <w:spacing w:val="-1"/>
        </w:rPr>
        <w:t>н</w:t>
      </w:r>
      <w:r w:rsidRPr="003D583F">
        <w:t>ят</w:t>
      </w:r>
      <w:r w:rsidRPr="003D583F">
        <w:rPr>
          <w:spacing w:val="2"/>
        </w:rPr>
        <w:t>и</w:t>
      </w:r>
      <w:r w:rsidRPr="003D583F">
        <w:t>я).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9.6. Количество и даты проведённых занятий, записанных на левой и правой стороне журнальной страницы, должны совпадать.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 xml:space="preserve">9.7. Если с </w:t>
      </w:r>
      <w:proofErr w:type="gramStart"/>
      <w:r w:rsidRPr="003D583F">
        <w:rPr>
          <w:color w:val="000000"/>
        </w:rPr>
        <w:t>обучающимися</w:t>
      </w:r>
      <w:proofErr w:type="gramEnd"/>
      <w:r w:rsidRPr="003D583F">
        <w:rPr>
          <w:color w:val="000000"/>
        </w:rPr>
        <w:t xml:space="preserve"> в часы занятий проводится экскурсия, то указывается объект экскурсии.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t>9.8. Все записи в журнале производятся чётко, аккуратно.</w:t>
      </w:r>
    </w:p>
    <w:p w:rsidR="00502321" w:rsidRPr="003D583F" w:rsidRDefault="00502321" w:rsidP="00502321">
      <w:pPr>
        <w:contextualSpacing/>
        <w:jc w:val="both"/>
        <w:rPr>
          <w:color w:val="000000"/>
        </w:rPr>
      </w:pPr>
      <w:r w:rsidRPr="003D583F">
        <w:rPr>
          <w:color w:val="000000"/>
        </w:rPr>
        <w:lastRenderedPageBreak/>
        <w:t xml:space="preserve">9.9. Журнал курсов заполняется учителем, ведущим данный курс, проверяется администрацией согласно плану </w:t>
      </w:r>
      <w:proofErr w:type="spellStart"/>
      <w:r w:rsidRPr="003D583F">
        <w:rPr>
          <w:color w:val="000000"/>
        </w:rPr>
        <w:t>внутришкольного</w:t>
      </w:r>
      <w:proofErr w:type="spellEnd"/>
      <w:r w:rsidRPr="003D583F">
        <w:rPr>
          <w:color w:val="000000"/>
        </w:rPr>
        <w:t xml:space="preserve"> контроля.</w:t>
      </w:r>
    </w:p>
    <w:p w:rsidR="00502321" w:rsidRPr="003D583F" w:rsidRDefault="00502321" w:rsidP="00502321">
      <w:pPr>
        <w:contextualSpacing/>
        <w:jc w:val="both"/>
        <w:rPr>
          <w:b/>
          <w:color w:val="000000"/>
        </w:rPr>
      </w:pPr>
    </w:p>
    <w:p w:rsidR="00502321" w:rsidRPr="003D583F" w:rsidRDefault="00502321" w:rsidP="00502321">
      <w:pPr>
        <w:shd w:val="clear" w:color="auto" w:fill="FFFFFF"/>
        <w:jc w:val="center"/>
        <w:rPr>
          <w:b/>
          <w:color w:val="000000"/>
        </w:rPr>
      </w:pPr>
      <w:r w:rsidRPr="003D583F">
        <w:rPr>
          <w:b/>
          <w:color w:val="000000"/>
        </w:rPr>
        <w:t>10.  Финансирование</w:t>
      </w:r>
    </w:p>
    <w:p w:rsidR="00502321" w:rsidRPr="003D583F" w:rsidRDefault="00502321" w:rsidP="00502321">
      <w:pPr>
        <w:shd w:val="clear" w:color="auto" w:fill="FFFFFF"/>
        <w:jc w:val="both"/>
        <w:rPr>
          <w:color w:val="000000"/>
        </w:rPr>
      </w:pPr>
      <w:r w:rsidRPr="003D583F">
        <w:rPr>
          <w:color w:val="000000"/>
        </w:rPr>
        <w:t>10.1. Оплата преподавателей курсов проводятся в соответствии с тарификацией.</w:t>
      </w:r>
    </w:p>
    <w:p w:rsidR="00502321" w:rsidRPr="003D583F" w:rsidRDefault="00502321" w:rsidP="00502321">
      <w:pPr>
        <w:shd w:val="clear" w:color="auto" w:fill="FFFFFF"/>
        <w:jc w:val="center"/>
        <w:rPr>
          <w:color w:val="000000"/>
          <w:spacing w:val="-24"/>
        </w:rPr>
      </w:pPr>
    </w:p>
    <w:p w:rsidR="00502321" w:rsidRPr="003D583F" w:rsidRDefault="00502321" w:rsidP="00502321">
      <w:pPr>
        <w:shd w:val="clear" w:color="auto" w:fill="FFFFFF"/>
        <w:jc w:val="center"/>
        <w:rPr>
          <w:b/>
          <w:color w:val="000000"/>
        </w:rPr>
      </w:pPr>
      <w:r w:rsidRPr="003D583F">
        <w:rPr>
          <w:b/>
          <w:color w:val="000000"/>
        </w:rPr>
        <w:t>11.  Руководство и контроль</w:t>
      </w:r>
    </w:p>
    <w:p w:rsidR="00502321" w:rsidRPr="003D583F" w:rsidRDefault="00502321" w:rsidP="00502321">
      <w:pPr>
        <w:shd w:val="clear" w:color="auto" w:fill="FFFFFF"/>
        <w:jc w:val="both"/>
        <w:rPr>
          <w:b/>
          <w:color w:val="000000"/>
        </w:rPr>
      </w:pPr>
      <w:r w:rsidRPr="003D583F">
        <w:rPr>
          <w:color w:val="000000"/>
        </w:rPr>
        <w:t xml:space="preserve">11.1. Руководство и </w:t>
      </w:r>
      <w:proofErr w:type="gramStart"/>
      <w:r w:rsidRPr="003D583F">
        <w:rPr>
          <w:color w:val="000000"/>
        </w:rPr>
        <w:t>контроль  за</w:t>
      </w:r>
      <w:proofErr w:type="gramEnd"/>
      <w:r w:rsidRPr="003D583F">
        <w:rPr>
          <w:color w:val="000000"/>
        </w:rPr>
        <w:t xml:space="preserve"> организацией и содержанием курсов осуществляет директор школы и его заместители по учебно-воспитательной работе по плану ВШК.</w:t>
      </w:r>
    </w:p>
    <w:p w:rsidR="00502321" w:rsidRPr="003D583F" w:rsidRDefault="00502321" w:rsidP="00502321">
      <w:pPr>
        <w:shd w:val="clear" w:color="auto" w:fill="FFFFFF"/>
        <w:jc w:val="both"/>
      </w:pPr>
      <w:r w:rsidRPr="003D583F">
        <w:rPr>
          <w:color w:val="000000"/>
        </w:rPr>
        <w:t xml:space="preserve">11.2. </w:t>
      </w:r>
      <w:r w:rsidRPr="003D583F">
        <w:t>Контроль организации курсов предполагает изучение следующих вопросов:</w:t>
      </w:r>
    </w:p>
    <w:p w:rsidR="00502321" w:rsidRPr="003D583F" w:rsidRDefault="00502321" w:rsidP="00502321">
      <w:pPr>
        <w:jc w:val="both"/>
      </w:pPr>
      <w:r w:rsidRPr="003D583F">
        <w:t xml:space="preserve">- активность </w:t>
      </w:r>
      <w:proofErr w:type="gramStart"/>
      <w:r w:rsidRPr="003D583F">
        <w:t>обучающихся</w:t>
      </w:r>
      <w:proofErr w:type="gramEnd"/>
      <w:r w:rsidRPr="003D583F">
        <w:t xml:space="preserve">  в процессе проведения занятия;</w:t>
      </w:r>
    </w:p>
    <w:p w:rsidR="00502321" w:rsidRPr="003D583F" w:rsidRDefault="00502321" w:rsidP="00502321">
      <w:pPr>
        <w:jc w:val="both"/>
      </w:pPr>
      <w:r w:rsidRPr="003D583F">
        <w:t xml:space="preserve">- посещаемость занятия  </w:t>
      </w:r>
      <w:proofErr w:type="gramStart"/>
      <w:r w:rsidRPr="003D583F">
        <w:t>обучающимися</w:t>
      </w:r>
      <w:proofErr w:type="gramEnd"/>
      <w:r w:rsidRPr="003D583F">
        <w:t>;</w:t>
      </w:r>
    </w:p>
    <w:p w:rsidR="00502321" w:rsidRPr="003D583F" w:rsidRDefault="00502321" w:rsidP="00502321">
      <w:pPr>
        <w:jc w:val="both"/>
      </w:pPr>
      <w:r w:rsidRPr="003D583F">
        <w:t xml:space="preserve">- проведение анкетирования </w:t>
      </w:r>
      <w:proofErr w:type="gramStart"/>
      <w:r w:rsidRPr="003D583F">
        <w:t>обучающихся</w:t>
      </w:r>
      <w:proofErr w:type="gramEnd"/>
      <w:r w:rsidRPr="003D583F">
        <w:t xml:space="preserve"> с целью эффективности курса.</w:t>
      </w:r>
    </w:p>
    <w:p w:rsidR="00502321" w:rsidRPr="003D583F" w:rsidRDefault="00502321" w:rsidP="00502321">
      <w:pPr>
        <w:autoSpaceDE w:val="0"/>
        <w:autoSpaceDN w:val="0"/>
        <w:adjustRightInd w:val="0"/>
        <w:outlineLvl w:val="1"/>
      </w:pPr>
      <w:r w:rsidRPr="003D583F">
        <w:t>Ознакомлены: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________Кавалерист</w:t>
      </w:r>
      <w:proofErr w:type="spellEnd"/>
      <w:r>
        <w:rPr>
          <w:lang w:eastAsia="en-US"/>
        </w:rPr>
        <w:t xml:space="preserve"> Н.А.</w:t>
      </w:r>
    </w:p>
    <w:p w:rsidR="00780619" w:rsidRDefault="00780619" w:rsidP="00780619">
      <w:pPr>
        <w:rPr>
          <w:lang w:eastAsia="en-US"/>
        </w:rPr>
      </w:pPr>
      <w:r>
        <w:rPr>
          <w:lang w:eastAsia="en-US"/>
        </w:rPr>
        <w:t xml:space="preserve">_________ </w:t>
      </w:r>
      <w:proofErr w:type="spellStart"/>
      <w:r>
        <w:rPr>
          <w:lang w:eastAsia="en-US"/>
        </w:rPr>
        <w:t>Букша</w:t>
      </w:r>
      <w:proofErr w:type="spellEnd"/>
      <w:r>
        <w:rPr>
          <w:lang w:eastAsia="en-US"/>
        </w:rPr>
        <w:t xml:space="preserve"> С.С.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_________Короткая</w:t>
      </w:r>
      <w:proofErr w:type="spellEnd"/>
      <w:r>
        <w:rPr>
          <w:lang w:eastAsia="en-US"/>
        </w:rPr>
        <w:t xml:space="preserve"> С.В.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_________Маркина</w:t>
      </w:r>
      <w:proofErr w:type="spellEnd"/>
      <w:r>
        <w:rPr>
          <w:lang w:eastAsia="en-US"/>
        </w:rPr>
        <w:t xml:space="preserve"> Е.А.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_________Рассолова</w:t>
      </w:r>
      <w:proofErr w:type="spellEnd"/>
      <w:r>
        <w:rPr>
          <w:lang w:eastAsia="en-US"/>
        </w:rPr>
        <w:t xml:space="preserve"> Н.Г.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________Ерохина</w:t>
      </w:r>
      <w:proofErr w:type="spellEnd"/>
      <w:r>
        <w:rPr>
          <w:lang w:eastAsia="en-US"/>
        </w:rPr>
        <w:t xml:space="preserve"> О.П.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_________Сидоров</w:t>
      </w:r>
      <w:proofErr w:type="spellEnd"/>
      <w:r>
        <w:rPr>
          <w:lang w:eastAsia="en-US"/>
        </w:rPr>
        <w:t xml:space="preserve"> К.С.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_________Абрамова</w:t>
      </w:r>
      <w:proofErr w:type="spellEnd"/>
      <w:r>
        <w:rPr>
          <w:lang w:eastAsia="en-US"/>
        </w:rPr>
        <w:t xml:space="preserve"> Н.Г.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__________Щербина</w:t>
      </w:r>
      <w:proofErr w:type="spellEnd"/>
      <w:r>
        <w:rPr>
          <w:lang w:eastAsia="en-US"/>
        </w:rPr>
        <w:t xml:space="preserve"> Н.Н.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__________Коренева</w:t>
      </w:r>
      <w:proofErr w:type="spellEnd"/>
      <w:r>
        <w:rPr>
          <w:lang w:eastAsia="en-US"/>
        </w:rPr>
        <w:t xml:space="preserve"> Н.В.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__________Пужалин</w:t>
      </w:r>
      <w:proofErr w:type="spellEnd"/>
      <w:r>
        <w:rPr>
          <w:lang w:eastAsia="en-US"/>
        </w:rPr>
        <w:t xml:space="preserve"> Э.Н.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__________Сагайдачная</w:t>
      </w:r>
      <w:proofErr w:type="spellEnd"/>
      <w:r>
        <w:rPr>
          <w:lang w:eastAsia="en-US"/>
        </w:rPr>
        <w:t xml:space="preserve"> Е.С.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__________Королецки</w:t>
      </w:r>
      <w:proofErr w:type="spellEnd"/>
      <w:r>
        <w:rPr>
          <w:lang w:eastAsia="en-US"/>
        </w:rPr>
        <w:t xml:space="preserve"> Е.Н.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__________Олина</w:t>
      </w:r>
      <w:proofErr w:type="spellEnd"/>
      <w:r>
        <w:rPr>
          <w:lang w:eastAsia="en-US"/>
        </w:rPr>
        <w:t xml:space="preserve"> К.Н.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__________Леваин</w:t>
      </w:r>
      <w:proofErr w:type="spellEnd"/>
      <w:r>
        <w:rPr>
          <w:lang w:eastAsia="en-US"/>
        </w:rPr>
        <w:t xml:space="preserve"> С.С.</w:t>
      </w:r>
    </w:p>
    <w:p w:rsidR="00780619" w:rsidRDefault="00780619" w:rsidP="00780619">
      <w:pPr>
        <w:rPr>
          <w:lang w:eastAsia="en-US"/>
        </w:rPr>
      </w:pPr>
      <w:proofErr w:type="spellStart"/>
      <w:r>
        <w:rPr>
          <w:lang w:eastAsia="en-US"/>
        </w:rPr>
        <w:t>______________Коренев</w:t>
      </w:r>
      <w:proofErr w:type="spellEnd"/>
      <w:r>
        <w:rPr>
          <w:lang w:eastAsia="en-US"/>
        </w:rPr>
        <w:t xml:space="preserve"> А.Н.</w:t>
      </w:r>
    </w:p>
    <w:p w:rsidR="007521E5" w:rsidRDefault="00780619" w:rsidP="00780619">
      <w:proofErr w:type="spellStart"/>
      <w:r>
        <w:rPr>
          <w:lang w:eastAsia="en-US"/>
        </w:rPr>
        <w:t>_____________Гордиенко</w:t>
      </w:r>
      <w:proofErr w:type="spellEnd"/>
      <w:r>
        <w:rPr>
          <w:lang w:eastAsia="en-US"/>
        </w:rPr>
        <w:t xml:space="preserve"> И.А.</w:t>
      </w:r>
    </w:p>
    <w:sectPr w:rsidR="007521E5" w:rsidSect="00A724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71D"/>
    <w:multiLevelType w:val="hybridMultilevel"/>
    <w:tmpl w:val="92240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6DB"/>
    <w:multiLevelType w:val="multilevel"/>
    <w:tmpl w:val="EEDE7D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36DA8"/>
    <w:multiLevelType w:val="multilevel"/>
    <w:tmpl w:val="08EC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321"/>
    <w:rsid w:val="001F7875"/>
    <w:rsid w:val="0021600E"/>
    <w:rsid w:val="002527D0"/>
    <w:rsid w:val="00357BD9"/>
    <w:rsid w:val="003F1E8B"/>
    <w:rsid w:val="0047137D"/>
    <w:rsid w:val="004C616B"/>
    <w:rsid w:val="00502321"/>
    <w:rsid w:val="007501F4"/>
    <w:rsid w:val="007510C1"/>
    <w:rsid w:val="00780619"/>
    <w:rsid w:val="00A47DCE"/>
    <w:rsid w:val="00A53343"/>
    <w:rsid w:val="00AB59B5"/>
    <w:rsid w:val="00AF5A73"/>
    <w:rsid w:val="00C4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0232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502321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Основной текст_"/>
    <w:link w:val="1"/>
    <w:rsid w:val="00502321"/>
    <w:rPr>
      <w:sz w:val="24"/>
      <w:szCs w:val="24"/>
      <w:shd w:val="clear" w:color="auto" w:fill="FFFFFF"/>
    </w:rPr>
  </w:style>
  <w:style w:type="character" w:customStyle="1" w:styleId="115pt">
    <w:name w:val="Основной текст + 11;5 pt"/>
    <w:rsid w:val="00502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3"/>
    <w:rsid w:val="00502321"/>
    <w:pPr>
      <w:shd w:val="clear" w:color="auto" w:fill="FFFFFF"/>
      <w:spacing w:before="420" w:after="24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"/>
    <w:uiPriority w:val="99"/>
    <w:rsid w:val="00502321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styleId="a4">
    <w:name w:val="Normal (Web)"/>
    <w:basedOn w:val="a"/>
    <w:uiPriority w:val="99"/>
    <w:unhideWhenUsed/>
    <w:rsid w:val="00502321"/>
    <w:pPr>
      <w:spacing w:after="225"/>
    </w:pPr>
    <w:rPr>
      <w:lang w:eastAsia="ja-JP"/>
    </w:rPr>
  </w:style>
  <w:style w:type="character" w:styleId="a5">
    <w:name w:val="Strong"/>
    <w:basedOn w:val="a0"/>
    <w:uiPriority w:val="22"/>
    <w:qFormat/>
    <w:rsid w:val="00502321"/>
    <w:rPr>
      <w:b/>
      <w:bCs/>
    </w:rPr>
  </w:style>
  <w:style w:type="paragraph" w:styleId="a6">
    <w:name w:val="List Paragraph"/>
    <w:basedOn w:val="a"/>
    <w:uiPriority w:val="34"/>
    <w:qFormat/>
    <w:rsid w:val="00502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502321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2527D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8">
    <w:name w:val="Table Grid"/>
    <w:basedOn w:val="a1"/>
    <w:rsid w:val="00780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2017-01-27T07:39:00Z</cp:lastPrinted>
  <dcterms:created xsi:type="dcterms:W3CDTF">2017-01-04T10:52:00Z</dcterms:created>
  <dcterms:modified xsi:type="dcterms:W3CDTF">2017-01-27T07:40:00Z</dcterms:modified>
</cp:coreProperties>
</file>