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317" w:rsidRPr="00162531" w:rsidRDefault="00172317" w:rsidP="00172317">
      <w:pPr>
        <w:pStyle w:val="af0"/>
        <w:spacing w:line="307" w:lineRule="exact"/>
        <w:ind w:left="792" w:right="446" w:hanging="792"/>
        <w:jc w:val="center"/>
        <w:rPr>
          <w:b/>
          <w:bCs/>
        </w:rPr>
      </w:pPr>
      <w:r w:rsidRPr="00162531">
        <w:rPr>
          <w:b/>
          <w:bCs/>
        </w:rPr>
        <w:t>МУНИЦИПАЛЬНОЕ БЮДЖЕТНОЕ ОБЩЕОБРАЗОВАТЕЛЬНОЕ УЧРЕЖДЕНИЕ АЛЕКСЕЕВСКАЯ СРЕДНЯЯ ОБЩЕОБРАЗОВАТЕЛЬНАЯ ШКОЛА</w:t>
      </w:r>
    </w:p>
    <w:p w:rsidR="00172317" w:rsidRPr="00162531" w:rsidRDefault="00172317" w:rsidP="00172317">
      <w:pPr>
        <w:jc w:val="center"/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8"/>
        <w:gridCol w:w="4936"/>
      </w:tblGrid>
      <w:tr w:rsidR="00172317" w:rsidRPr="00162531" w:rsidTr="0097073F">
        <w:tc>
          <w:tcPr>
            <w:tcW w:w="5069" w:type="dxa"/>
          </w:tcPr>
          <w:p w:rsidR="00172317" w:rsidRPr="00162531" w:rsidRDefault="00172317" w:rsidP="0097073F">
            <w:pPr>
              <w:pStyle w:val="af0"/>
              <w:spacing w:line="230" w:lineRule="exact"/>
              <w:ind w:left="43"/>
              <w:jc w:val="both"/>
              <w:rPr>
                <w:b/>
                <w:bCs/>
              </w:rPr>
            </w:pPr>
            <w:r w:rsidRPr="00162531">
              <w:rPr>
                <w:b/>
                <w:bCs/>
              </w:rPr>
              <w:t>Обсуждено  и принято  к утверждению</w:t>
            </w:r>
          </w:p>
          <w:p w:rsidR="00172317" w:rsidRPr="00162531" w:rsidRDefault="00172317" w:rsidP="0097073F">
            <w:pPr>
              <w:pStyle w:val="af0"/>
              <w:spacing w:line="254" w:lineRule="exact"/>
              <w:ind w:left="4"/>
              <w:jc w:val="both"/>
              <w:rPr>
                <w:b/>
                <w:bCs/>
              </w:rPr>
            </w:pPr>
            <w:r w:rsidRPr="00162531">
              <w:rPr>
                <w:b/>
                <w:bCs/>
              </w:rPr>
              <w:t>педагогическим советом</w:t>
            </w:r>
          </w:p>
          <w:p w:rsidR="00172317" w:rsidRPr="00162531" w:rsidRDefault="00172317" w:rsidP="0097073F">
            <w:pPr>
              <w:pStyle w:val="af0"/>
              <w:spacing w:line="254" w:lineRule="exact"/>
              <w:ind w:left="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(протокол № 3</w:t>
            </w:r>
            <w:r w:rsidRPr="00162531">
              <w:rPr>
                <w:b/>
                <w:bCs/>
              </w:rPr>
              <w:t xml:space="preserve"> от 31.10.2014)</w:t>
            </w:r>
          </w:p>
          <w:p w:rsidR="00172317" w:rsidRPr="00162531" w:rsidRDefault="00172317" w:rsidP="0097073F">
            <w:pPr>
              <w:jc w:val="both"/>
              <w:rPr>
                <w:szCs w:val="24"/>
              </w:rPr>
            </w:pPr>
          </w:p>
        </w:tc>
        <w:tc>
          <w:tcPr>
            <w:tcW w:w="5069" w:type="dxa"/>
          </w:tcPr>
          <w:p w:rsidR="00172317" w:rsidRPr="00162531" w:rsidRDefault="00172317" w:rsidP="0097073F">
            <w:pPr>
              <w:pStyle w:val="af0"/>
              <w:spacing w:line="254" w:lineRule="exact"/>
              <w:ind w:left="4"/>
              <w:jc w:val="both"/>
              <w:rPr>
                <w:b/>
                <w:bCs/>
              </w:rPr>
            </w:pPr>
            <w:r w:rsidRPr="00162531">
              <w:rPr>
                <w:b/>
                <w:bCs/>
              </w:rPr>
              <w:t>Утверждено</w:t>
            </w:r>
          </w:p>
          <w:p w:rsidR="00172317" w:rsidRPr="00162531" w:rsidRDefault="00172317" w:rsidP="0097073F">
            <w:pPr>
              <w:pStyle w:val="af0"/>
              <w:spacing w:line="254" w:lineRule="exact"/>
              <w:ind w:left="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приказом № 206</w:t>
            </w:r>
            <w:r w:rsidRPr="00162531">
              <w:rPr>
                <w:b/>
                <w:bCs/>
              </w:rPr>
              <w:t xml:space="preserve">  от 07.11.2014г.</w:t>
            </w:r>
          </w:p>
          <w:p w:rsidR="00172317" w:rsidRPr="00162531" w:rsidRDefault="00172317" w:rsidP="0097073F">
            <w:pPr>
              <w:pStyle w:val="af0"/>
              <w:spacing w:line="254" w:lineRule="exact"/>
              <w:ind w:left="4"/>
              <w:jc w:val="both"/>
              <w:rPr>
                <w:b/>
                <w:bCs/>
                <w:lang w:bidi="he-IL"/>
              </w:rPr>
            </w:pPr>
            <w:r w:rsidRPr="00162531">
              <w:rPr>
                <w:b/>
                <w:bCs/>
                <w:lang w:bidi="he-IL"/>
              </w:rPr>
              <w:t>Директор_________ А.В. ЩЕРБИНА</w:t>
            </w:r>
          </w:p>
          <w:p w:rsidR="00172317" w:rsidRPr="00162531" w:rsidRDefault="00172317" w:rsidP="0097073F">
            <w:pPr>
              <w:pStyle w:val="af0"/>
              <w:spacing w:line="129" w:lineRule="exact"/>
              <w:ind w:left="1632"/>
              <w:jc w:val="both"/>
              <w:rPr>
                <w:w w:val="200"/>
                <w:u w:val="single"/>
              </w:rPr>
            </w:pPr>
          </w:p>
          <w:p w:rsidR="00172317" w:rsidRPr="00162531" w:rsidRDefault="00172317" w:rsidP="0097073F">
            <w:pPr>
              <w:jc w:val="both"/>
              <w:rPr>
                <w:szCs w:val="24"/>
              </w:rPr>
            </w:pPr>
          </w:p>
        </w:tc>
      </w:tr>
    </w:tbl>
    <w:p w:rsidR="00172317" w:rsidRPr="00162531" w:rsidRDefault="00172317" w:rsidP="00172317">
      <w:pPr>
        <w:shd w:val="clear" w:color="auto" w:fill="FFFFFF"/>
        <w:ind w:firstLine="300"/>
        <w:jc w:val="both"/>
        <w:textAlignment w:val="baseline"/>
        <w:outlineLvl w:val="4"/>
        <w:rPr>
          <w:b/>
          <w:color w:val="000000"/>
        </w:rPr>
      </w:pPr>
    </w:p>
    <w:p w:rsidR="00172317" w:rsidRPr="00162531" w:rsidRDefault="00172317" w:rsidP="00172317">
      <w:pPr>
        <w:shd w:val="clear" w:color="auto" w:fill="FFFFFF"/>
        <w:ind w:firstLine="300"/>
        <w:jc w:val="center"/>
        <w:textAlignment w:val="baseline"/>
        <w:outlineLvl w:val="4"/>
        <w:rPr>
          <w:b/>
          <w:color w:val="000000"/>
        </w:rPr>
      </w:pPr>
      <w:r w:rsidRPr="00162531">
        <w:rPr>
          <w:b/>
          <w:color w:val="000000"/>
        </w:rPr>
        <w:t>Положение</w:t>
      </w:r>
    </w:p>
    <w:p w:rsidR="00172317" w:rsidRPr="00162531" w:rsidRDefault="00172317" w:rsidP="00172317">
      <w:pPr>
        <w:shd w:val="clear" w:color="auto" w:fill="FFFFFF"/>
        <w:ind w:firstLine="300"/>
        <w:jc w:val="center"/>
        <w:textAlignment w:val="baseline"/>
        <w:outlineLvl w:val="4"/>
        <w:rPr>
          <w:b/>
          <w:color w:val="000000"/>
          <w:shd w:val="clear" w:color="auto" w:fill="FFFFFF"/>
        </w:rPr>
      </w:pPr>
      <w:r w:rsidRPr="00162531">
        <w:rPr>
          <w:b/>
          <w:color w:val="000000"/>
        </w:rPr>
        <w:t xml:space="preserve">о проведении  </w:t>
      </w:r>
      <w:r w:rsidRPr="00162531">
        <w:rPr>
          <w:b/>
          <w:color w:val="000000"/>
          <w:shd w:val="clear" w:color="auto" w:fill="FFFFFF"/>
        </w:rPr>
        <w:t>промежуточной аттестации учащихся и осуществлении текущего контроля их успеваемости</w:t>
      </w:r>
    </w:p>
    <w:p w:rsidR="00BC097D" w:rsidRPr="004A5E47" w:rsidRDefault="00BC097D" w:rsidP="002727EE">
      <w:pPr>
        <w:tabs>
          <w:tab w:val="left" w:pos="5540"/>
        </w:tabs>
        <w:jc w:val="right"/>
      </w:pPr>
    </w:p>
    <w:p w:rsidR="00DD6202" w:rsidRPr="005E5D4A" w:rsidRDefault="00DD6202" w:rsidP="005E5D4A">
      <w:pPr>
        <w:shd w:val="clear" w:color="auto" w:fill="FFFFFF"/>
        <w:ind w:firstLine="300"/>
        <w:jc w:val="center"/>
        <w:textAlignment w:val="baseline"/>
        <w:outlineLvl w:val="4"/>
        <w:rPr>
          <w:b/>
          <w:color w:val="000000"/>
          <w:shd w:val="clear" w:color="auto" w:fill="FFFFFF"/>
        </w:rPr>
      </w:pPr>
    </w:p>
    <w:p w:rsidR="005E6CD5" w:rsidRPr="004A5E47" w:rsidRDefault="005E6CD5" w:rsidP="005E6CD5">
      <w:pPr>
        <w:shd w:val="clear" w:color="auto" w:fill="FFFFFF"/>
        <w:tabs>
          <w:tab w:val="left" w:pos="0"/>
        </w:tabs>
        <w:jc w:val="center"/>
        <w:rPr>
          <w:color w:val="000000"/>
        </w:rPr>
      </w:pPr>
    </w:p>
    <w:p w:rsidR="00F04B76" w:rsidRDefault="00E8716F" w:rsidP="00E8716F">
      <w:pPr>
        <w:numPr>
          <w:ilvl w:val="0"/>
          <w:numId w:val="1"/>
        </w:numPr>
        <w:tabs>
          <w:tab w:val="left" w:pos="5540"/>
        </w:tabs>
        <w:ind w:left="720" w:hanging="720"/>
        <w:jc w:val="center"/>
        <w:rPr>
          <w:b/>
        </w:rPr>
      </w:pPr>
      <w:r>
        <w:rPr>
          <w:b/>
        </w:rPr>
        <w:t>Общие  положения</w:t>
      </w:r>
    </w:p>
    <w:p w:rsidR="00B459BC" w:rsidRPr="004A5E47" w:rsidRDefault="00B459BC" w:rsidP="007E0972">
      <w:pPr>
        <w:numPr>
          <w:ilvl w:val="1"/>
          <w:numId w:val="1"/>
        </w:numPr>
        <w:tabs>
          <w:tab w:val="left" w:pos="5540"/>
        </w:tabs>
        <w:ind w:left="426" w:hanging="426"/>
        <w:jc w:val="both"/>
        <w:rPr>
          <w:b/>
        </w:rPr>
      </w:pPr>
      <w:r w:rsidRPr="004A5E47">
        <w:t>Настоящ</w:t>
      </w:r>
      <w:r w:rsidR="000B198F">
        <w:t>ее</w:t>
      </w:r>
      <w:r w:rsidRPr="004A5E47">
        <w:t xml:space="preserve"> По</w:t>
      </w:r>
      <w:r w:rsidR="000B198F">
        <w:t>ложение</w:t>
      </w:r>
      <w:r w:rsidR="007E0972" w:rsidRPr="007E0972">
        <w:rPr>
          <w:color w:val="000000"/>
        </w:rPr>
        <w:t xml:space="preserve">о </w:t>
      </w:r>
      <w:r w:rsidR="00423E86" w:rsidRPr="00423E86">
        <w:rPr>
          <w:color w:val="000000"/>
        </w:rPr>
        <w:t xml:space="preserve">текущем контроле и   </w:t>
      </w:r>
      <w:r w:rsidR="00423E86" w:rsidRPr="00423E86">
        <w:rPr>
          <w:color w:val="000000"/>
          <w:shd w:val="clear" w:color="auto" w:fill="FFFFFF"/>
        </w:rPr>
        <w:t>промежуточной аттестации</w:t>
      </w:r>
      <w:r w:rsidR="00F10267">
        <w:rPr>
          <w:color w:val="000000"/>
          <w:shd w:val="clear" w:color="auto" w:fill="FFFFFF"/>
        </w:rPr>
        <w:t xml:space="preserve"> </w:t>
      </w:r>
      <w:r w:rsidR="00AA66F2">
        <w:rPr>
          <w:color w:val="000000"/>
          <w:shd w:val="clear" w:color="auto" w:fill="FFFFFF"/>
        </w:rPr>
        <w:t xml:space="preserve">учащихся МБОУ </w:t>
      </w:r>
      <w:r w:rsidR="00F10267">
        <w:rPr>
          <w:color w:val="000000"/>
          <w:shd w:val="clear" w:color="auto" w:fill="FFFFFF"/>
        </w:rPr>
        <w:t xml:space="preserve"> Алексеевской </w:t>
      </w:r>
      <w:r w:rsidR="00AA66F2">
        <w:rPr>
          <w:color w:val="000000"/>
          <w:shd w:val="clear" w:color="auto" w:fill="FFFFFF"/>
        </w:rPr>
        <w:t>сош</w:t>
      </w:r>
      <w:r w:rsidR="007E0972">
        <w:rPr>
          <w:szCs w:val="28"/>
        </w:rPr>
        <w:t xml:space="preserve"> (далее – Положение)</w:t>
      </w:r>
      <w:r w:rsidRPr="004A5E47">
        <w:t>разработан</w:t>
      </w:r>
      <w:r w:rsidR="000B198F">
        <w:t>о</w:t>
      </w:r>
      <w:r w:rsidRPr="004A5E47">
        <w:t>  в соответствии с</w:t>
      </w:r>
    </w:p>
    <w:p w:rsidR="00E50E7E" w:rsidRPr="004A5E47" w:rsidRDefault="00E50E7E" w:rsidP="00D51C48">
      <w:pPr>
        <w:pStyle w:val="4"/>
        <w:numPr>
          <w:ilvl w:val="0"/>
          <w:numId w:val="2"/>
        </w:numPr>
        <w:shd w:val="clear" w:color="auto" w:fill="auto"/>
        <w:tabs>
          <w:tab w:val="left" w:pos="1078"/>
          <w:tab w:val="left" w:pos="7565"/>
        </w:tabs>
        <w:spacing w:before="0" w:line="240" w:lineRule="auto"/>
        <w:rPr>
          <w:sz w:val="24"/>
          <w:szCs w:val="24"/>
        </w:rPr>
      </w:pPr>
      <w:r w:rsidRPr="004A5E47">
        <w:rPr>
          <w:sz w:val="24"/>
          <w:szCs w:val="24"/>
        </w:rPr>
        <w:t>Законом Российской Федерации от 29.12.2012 №273-ФЗ «Об образовании в Российской Федерации»;</w:t>
      </w:r>
    </w:p>
    <w:p w:rsidR="00E50E7E" w:rsidRPr="004A5E47" w:rsidRDefault="00E50E7E" w:rsidP="00D51C48">
      <w:pPr>
        <w:pStyle w:val="4"/>
        <w:numPr>
          <w:ilvl w:val="0"/>
          <w:numId w:val="2"/>
        </w:numPr>
        <w:shd w:val="clear" w:color="auto" w:fill="auto"/>
        <w:tabs>
          <w:tab w:val="left" w:pos="1078"/>
        </w:tabs>
        <w:spacing w:before="0" w:line="240" w:lineRule="auto"/>
        <w:ind w:right="20"/>
        <w:rPr>
          <w:sz w:val="24"/>
          <w:szCs w:val="24"/>
        </w:rPr>
      </w:pPr>
      <w:r w:rsidRPr="004A5E47">
        <w:rPr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</w:t>
      </w:r>
      <w:r w:rsidR="002727EE" w:rsidRPr="004A5E47">
        <w:rPr>
          <w:sz w:val="24"/>
          <w:szCs w:val="24"/>
        </w:rPr>
        <w:t>ания и науки РФ от 30.08.2013 №</w:t>
      </w:r>
      <w:r w:rsidRPr="004A5E47">
        <w:rPr>
          <w:sz w:val="24"/>
          <w:szCs w:val="24"/>
        </w:rPr>
        <w:t>1015;</w:t>
      </w:r>
    </w:p>
    <w:p w:rsidR="00E50E7E" w:rsidRPr="004A5E47" w:rsidRDefault="00E50E7E" w:rsidP="00D51C48">
      <w:pPr>
        <w:pStyle w:val="a3"/>
        <w:numPr>
          <w:ilvl w:val="0"/>
          <w:numId w:val="2"/>
        </w:numPr>
        <w:jc w:val="both"/>
      </w:pPr>
      <w:r w:rsidRPr="004A5E47">
        <w:t xml:space="preserve">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</w:t>
      </w:r>
      <w:r w:rsidR="002727EE" w:rsidRPr="004A5E47">
        <w:rPr>
          <w:color w:val="000000"/>
        </w:rPr>
        <w:t>Российской Федерации</w:t>
      </w:r>
      <w:r w:rsidRPr="004A5E47">
        <w:t xml:space="preserve"> от 25.12.2013 № 1394</w:t>
      </w:r>
      <w:r w:rsidR="002727EE" w:rsidRPr="004A5E47">
        <w:rPr>
          <w:color w:val="000000"/>
        </w:rPr>
        <w:t>(зарегистрирован Министерством юстиции Российской Федерации 3 февраля 2014г., регистрационный №31206);</w:t>
      </w:r>
    </w:p>
    <w:p w:rsidR="00E50E7E" w:rsidRPr="005E6CD5" w:rsidRDefault="00E50E7E" w:rsidP="00D51C48">
      <w:pPr>
        <w:pStyle w:val="4"/>
        <w:numPr>
          <w:ilvl w:val="0"/>
          <w:numId w:val="2"/>
        </w:numPr>
        <w:shd w:val="clear" w:color="auto" w:fill="auto"/>
        <w:tabs>
          <w:tab w:val="left" w:pos="1078"/>
        </w:tabs>
        <w:spacing w:before="0" w:line="240" w:lineRule="auto"/>
        <w:ind w:right="20"/>
        <w:rPr>
          <w:sz w:val="24"/>
          <w:szCs w:val="24"/>
        </w:rPr>
      </w:pPr>
      <w:r w:rsidRPr="004A5E47">
        <w:rPr>
          <w:sz w:val="24"/>
          <w:szCs w:val="24"/>
        </w:rPr>
        <w:t xml:space="preserve">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</w:t>
      </w:r>
      <w:r w:rsidR="002727EE" w:rsidRPr="004A5E47">
        <w:rPr>
          <w:color w:val="000000"/>
          <w:sz w:val="24"/>
          <w:szCs w:val="24"/>
        </w:rPr>
        <w:t>Российской Федерации</w:t>
      </w:r>
      <w:r w:rsidRPr="004A5E47">
        <w:rPr>
          <w:sz w:val="24"/>
          <w:szCs w:val="24"/>
        </w:rPr>
        <w:t xml:space="preserve"> от 26.12.2013 № 1400</w:t>
      </w:r>
      <w:r w:rsidR="002727EE" w:rsidRPr="004A5E47">
        <w:rPr>
          <w:color w:val="000000"/>
          <w:sz w:val="24"/>
          <w:szCs w:val="24"/>
        </w:rPr>
        <w:t>(зарегистрирован Министерством юстиции Российской Федерации 3 февраля 2014г., регистрационный №31205);</w:t>
      </w:r>
    </w:p>
    <w:p w:rsidR="005E6CD5" w:rsidRPr="005E6CD5" w:rsidRDefault="005E6CD5" w:rsidP="005E6CD5">
      <w:pPr>
        <w:pStyle w:val="a3"/>
        <w:numPr>
          <w:ilvl w:val="0"/>
          <w:numId w:val="2"/>
        </w:numPr>
        <w:jc w:val="both"/>
      </w:pPr>
      <w:r w:rsidRPr="008B44CE">
        <w:rPr>
          <w:szCs w:val="28"/>
        </w:rPr>
        <w:t>ФГОС НОО</w:t>
      </w:r>
      <w:r>
        <w:rPr>
          <w:szCs w:val="28"/>
        </w:rPr>
        <w:t xml:space="preserve"> и ФГОС ООО;</w:t>
      </w:r>
    </w:p>
    <w:p w:rsidR="005E6CD5" w:rsidRPr="008B44CE" w:rsidRDefault="005E6CD5" w:rsidP="005E6CD5">
      <w:pPr>
        <w:pStyle w:val="a3"/>
        <w:numPr>
          <w:ilvl w:val="0"/>
          <w:numId w:val="2"/>
        </w:numPr>
        <w:jc w:val="both"/>
      </w:pPr>
      <w:r>
        <w:rPr>
          <w:szCs w:val="28"/>
        </w:rPr>
        <w:t>ООП НОО и ООП ООО</w:t>
      </w:r>
      <w:r w:rsidR="007E0972">
        <w:rPr>
          <w:szCs w:val="28"/>
        </w:rPr>
        <w:t>.</w:t>
      </w:r>
    </w:p>
    <w:p w:rsidR="007E0972" w:rsidRPr="00B5426D" w:rsidRDefault="007E0972" w:rsidP="002F0AD7">
      <w:pPr>
        <w:pStyle w:val="a3"/>
        <w:numPr>
          <w:ilvl w:val="1"/>
          <w:numId w:val="1"/>
        </w:numPr>
        <w:ind w:left="426" w:hanging="426"/>
        <w:jc w:val="both"/>
      </w:pPr>
      <w:r>
        <w:t xml:space="preserve">Настоящее Положение </w:t>
      </w:r>
      <w:r w:rsidRPr="00B5426D">
        <w:t xml:space="preserve"> регламентирует </w:t>
      </w:r>
      <w:r>
        <w:t>периодичность,</w:t>
      </w:r>
      <w:r w:rsidRPr="00B5426D">
        <w:t xml:space="preserve"> порядок</w:t>
      </w:r>
      <w:r>
        <w:t xml:space="preserve">,систему оценивания и формы проведения </w:t>
      </w:r>
      <w:r w:rsidRPr="00B5426D">
        <w:t>промежут</w:t>
      </w:r>
      <w:r>
        <w:t>очной аттестации учащихся школы</w:t>
      </w:r>
      <w:r w:rsidRPr="00B5426D">
        <w:t>,</w:t>
      </w:r>
      <w:r w:rsidR="00811071">
        <w:t xml:space="preserve"> их</w:t>
      </w:r>
      <w:r w:rsidRPr="00B5426D">
        <w:t xml:space="preserve"> перевод по итогам года</w:t>
      </w:r>
      <w:r>
        <w:t xml:space="preserve"> в следующий класс</w:t>
      </w:r>
      <w:r w:rsidRPr="00B5426D">
        <w:t>.</w:t>
      </w:r>
    </w:p>
    <w:p w:rsidR="000B198F" w:rsidRDefault="00AC1C70" w:rsidP="000B198F">
      <w:pPr>
        <w:numPr>
          <w:ilvl w:val="1"/>
          <w:numId w:val="1"/>
        </w:numPr>
        <w:tabs>
          <w:tab w:val="left" w:pos="5540"/>
        </w:tabs>
        <w:ind w:left="426" w:hanging="426"/>
        <w:jc w:val="both"/>
      </w:pPr>
      <w:r>
        <w:t xml:space="preserve">Настоящее </w:t>
      </w:r>
      <w:r w:rsidR="000B198F" w:rsidRPr="00B5426D">
        <w:t xml:space="preserve">Положение принимается педагогическим советом </w:t>
      </w:r>
      <w:r w:rsidR="000B198F">
        <w:t>школы</w:t>
      </w:r>
      <w:r w:rsidR="000B198F" w:rsidRPr="00B5426D">
        <w:t xml:space="preserve">, имеющим право вносить в него свои изменения и дополнения, утверждается </w:t>
      </w:r>
      <w:r w:rsidR="000B198F">
        <w:t>директором школы</w:t>
      </w:r>
      <w:r w:rsidR="000B198F" w:rsidRPr="00B5426D">
        <w:t>.</w:t>
      </w:r>
    </w:p>
    <w:p w:rsidR="00AB3254" w:rsidRPr="00AB3254" w:rsidRDefault="00AB3254" w:rsidP="00AB3254">
      <w:pPr>
        <w:pStyle w:val="a3"/>
        <w:numPr>
          <w:ilvl w:val="1"/>
          <w:numId w:val="1"/>
        </w:numPr>
        <w:autoSpaceDE w:val="0"/>
        <w:autoSpaceDN w:val="0"/>
        <w:adjustRightInd w:val="0"/>
        <w:ind w:left="426" w:hanging="426"/>
        <w:jc w:val="both"/>
      </w:pPr>
      <w:r w:rsidRPr="00AB3254">
        <w:t>Цел</w:t>
      </w:r>
      <w:r w:rsidR="00811071">
        <w:t xml:space="preserve">ями проведения </w:t>
      </w:r>
      <w:r w:rsidRPr="00AB3254">
        <w:t xml:space="preserve"> промежуточной аттестации явля</w:t>
      </w:r>
      <w:r w:rsidR="00811071">
        <w:t>ю</w:t>
      </w:r>
      <w:r w:rsidRPr="00AB3254">
        <w:t>тся:</w:t>
      </w:r>
    </w:p>
    <w:p w:rsidR="00AB3254" w:rsidRPr="00423E86" w:rsidRDefault="00AB3254" w:rsidP="00AB3254">
      <w:pPr>
        <w:pStyle w:val="a6"/>
        <w:numPr>
          <w:ilvl w:val="0"/>
          <w:numId w:val="28"/>
        </w:numPr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 w:rsidRPr="00423E86">
        <w:rPr>
          <w:rFonts w:ascii="Times New Roman" w:hAnsi="Times New Roman"/>
          <w:color w:val="auto"/>
          <w:sz w:val="24"/>
          <w:szCs w:val="24"/>
        </w:rPr>
        <w:t>обеспечение социальной защиты обучающихся, соблюдения их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</w:t>
      </w:r>
    </w:p>
    <w:p w:rsidR="00AB3254" w:rsidRPr="00B5426D" w:rsidRDefault="00AB3254" w:rsidP="00AB3254">
      <w:pPr>
        <w:pStyle w:val="a3"/>
        <w:numPr>
          <w:ilvl w:val="0"/>
          <w:numId w:val="28"/>
        </w:numPr>
        <w:jc w:val="both"/>
      </w:pPr>
      <w:r w:rsidRPr="00AB3254">
        <w:rPr>
          <w:color w:val="000000"/>
        </w:rPr>
        <w:t>объективное</w:t>
      </w:r>
      <w:r w:rsidRPr="00AB3254">
        <w:t xml:space="preserve"> установление фактического уровня </w:t>
      </w:r>
      <w:r w:rsidRPr="00AB3254">
        <w:rPr>
          <w:color w:val="000000"/>
        </w:rPr>
        <w:t>освоения образовательной программы и достижения результатов освоения образовательной программы</w:t>
      </w:r>
      <w:r w:rsidRPr="00B5426D">
        <w:t>;</w:t>
      </w:r>
    </w:p>
    <w:p w:rsidR="00AB3254" w:rsidRPr="00B5426D" w:rsidRDefault="00AB3254" w:rsidP="00AB3254">
      <w:pPr>
        <w:pStyle w:val="a3"/>
        <w:numPr>
          <w:ilvl w:val="0"/>
          <w:numId w:val="28"/>
        </w:numPr>
        <w:jc w:val="both"/>
      </w:pPr>
      <w:r>
        <w:t>с</w:t>
      </w:r>
      <w:r w:rsidRPr="00B5426D">
        <w:t xml:space="preserve">оотнесение этого уровня с требованиями </w:t>
      </w:r>
      <w:r w:rsidRPr="00AB3254">
        <w:t>государственны</w:t>
      </w:r>
      <w:r>
        <w:t>х</w:t>
      </w:r>
      <w:r w:rsidRPr="00AB3254">
        <w:t xml:space="preserve"> образовательны</w:t>
      </w:r>
      <w:r>
        <w:t>х</w:t>
      </w:r>
      <w:r w:rsidRPr="00AB3254">
        <w:t xml:space="preserve"> стандарт</w:t>
      </w:r>
      <w:r>
        <w:t xml:space="preserve">ов </w:t>
      </w:r>
      <w:r w:rsidRPr="00AB3254">
        <w:t>основного общего и среднего  общего образования (далее - ГОС) и федеральны</w:t>
      </w:r>
      <w:r>
        <w:t>х</w:t>
      </w:r>
      <w:r w:rsidRPr="00AB3254">
        <w:t xml:space="preserve"> государственны</w:t>
      </w:r>
      <w:r>
        <w:t>х</w:t>
      </w:r>
      <w:r w:rsidRPr="00AB3254">
        <w:t xml:space="preserve"> образовательны</w:t>
      </w:r>
      <w:r>
        <w:t>х</w:t>
      </w:r>
      <w:r w:rsidRPr="00AB3254">
        <w:t xml:space="preserve"> стандарт</w:t>
      </w:r>
      <w:r>
        <w:t>ов</w:t>
      </w:r>
      <w:r w:rsidRPr="00AB3254">
        <w:t xml:space="preserve"> начального общего, основного общего и среднего общего образования (далее – ФГОС)</w:t>
      </w:r>
      <w:r w:rsidRPr="00B5426D">
        <w:t xml:space="preserve">; </w:t>
      </w:r>
    </w:p>
    <w:p w:rsidR="00AB3254" w:rsidRPr="00AB3254" w:rsidRDefault="00AB3254" w:rsidP="00AB3254">
      <w:pPr>
        <w:pStyle w:val="a3"/>
        <w:numPr>
          <w:ilvl w:val="0"/>
          <w:numId w:val="28"/>
        </w:numPr>
        <w:jc w:val="both"/>
      </w:pPr>
      <w:r w:rsidRPr="00AB3254">
        <w:rPr>
          <w:color w:val="000000"/>
        </w:rPr>
        <w:t>оценка достижений конкретного учащегося, позволяющая выявить пробелы в освоении им образовательной программы и учитывать индивидуальные</w:t>
      </w:r>
      <w:r w:rsidRPr="005A2524">
        <w:t> </w:t>
      </w:r>
      <w:r w:rsidRPr="00AB3254">
        <w:rPr>
          <w:color w:val="000000"/>
        </w:rPr>
        <w:t>потребности учащегося в осуществлен</w:t>
      </w:r>
      <w:r>
        <w:rPr>
          <w:color w:val="000000"/>
        </w:rPr>
        <w:t>ии образовательной деятельности;</w:t>
      </w:r>
    </w:p>
    <w:p w:rsidR="00AB3254" w:rsidRPr="00AB3254" w:rsidRDefault="00AB3254" w:rsidP="00AB3254">
      <w:pPr>
        <w:pStyle w:val="a3"/>
        <w:numPr>
          <w:ilvl w:val="0"/>
          <w:numId w:val="28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о</w:t>
      </w:r>
      <w:r w:rsidRPr="00AB3254">
        <w:rPr>
          <w:color w:val="000000"/>
        </w:rPr>
        <w:t>ценка динамики индивидуальных образовательных достижений, продвижения в достижении планируемых результатов освоения образовательной программы</w:t>
      </w:r>
      <w:r>
        <w:rPr>
          <w:color w:val="000000"/>
        </w:rPr>
        <w:t>;</w:t>
      </w:r>
    </w:p>
    <w:p w:rsidR="00AB3254" w:rsidRDefault="00AB3254" w:rsidP="00AB3254">
      <w:pPr>
        <w:pStyle w:val="a3"/>
        <w:numPr>
          <w:ilvl w:val="0"/>
          <w:numId w:val="28"/>
        </w:numPr>
        <w:jc w:val="both"/>
      </w:pPr>
      <w:r>
        <w:lastRenderedPageBreak/>
        <w:t>к</w:t>
      </w:r>
      <w:r w:rsidRPr="00B5426D">
        <w:t>онтроль выполнени</w:t>
      </w:r>
      <w:r>
        <w:t>я</w:t>
      </w:r>
      <w:r w:rsidRPr="00B5426D">
        <w:t xml:space="preserve"> учебных программ.</w:t>
      </w:r>
    </w:p>
    <w:p w:rsidR="0033629A" w:rsidRPr="0033629A" w:rsidRDefault="0033629A" w:rsidP="00404A0B">
      <w:pPr>
        <w:pStyle w:val="a3"/>
        <w:numPr>
          <w:ilvl w:val="1"/>
          <w:numId w:val="1"/>
        </w:numPr>
        <w:autoSpaceDE w:val="0"/>
        <w:autoSpaceDN w:val="0"/>
        <w:adjustRightInd w:val="0"/>
        <w:ind w:left="426" w:hanging="426"/>
        <w:jc w:val="both"/>
      </w:pPr>
      <w:r w:rsidRPr="0033629A">
        <w:rPr>
          <w:color w:val="000000"/>
        </w:rPr>
        <w:t xml:space="preserve">Промежуточная аттестация </w:t>
      </w:r>
      <w:r>
        <w:rPr>
          <w:color w:val="000000"/>
        </w:rPr>
        <w:t>обучающихся</w:t>
      </w:r>
      <w:r w:rsidRPr="0033629A">
        <w:rPr>
          <w:color w:val="000000"/>
        </w:rPr>
        <w:t xml:space="preserve">проводится на основе принципов объективности, беспристрастности. Оценка результатов освоения учащимися </w:t>
      </w:r>
      <w:r w:rsidRPr="00404A0B">
        <w:rPr>
          <w:color w:val="000000"/>
        </w:rPr>
        <w:t xml:space="preserve">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образования, формы обучения, факта пользования платными дополнительными образовательными услугами и иных подобных обстоятельств. </w:t>
      </w:r>
    </w:p>
    <w:p w:rsidR="00223025" w:rsidRDefault="00811071" w:rsidP="00223025">
      <w:pPr>
        <w:pStyle w:val="a3"/>
        <w:numPr>
          <w:ilvl w:val="1"/>
          <w:numId w:val="1"/>
        </w:numPr>
        <w:autoSpaceDE w:val="0"/>
        <w:autoSpaceDN w:val="0"/>
        <w:adjustRightInd w:val="0"/>
        <w:ind w:left="426" w:hanging="426"/>
        <w:jc w:val="both"/>
      </w:pPr>
      <w:r w:rsidRPr="00811071">
        <w:t>Промежуточная аттестация обучающихся включает:</w:t>
      </w:r>
    </w:p>
    <w:p w:rsidR="00226392" w:rsidRPr="00763FEC" w:rsidRDefault="00811071" w:rsidP="00226392">
      <w:pPr>
        <w:pStyle w:val="a3"/>
        <w:numPr>
          <w:ilvl w:val="2"/>
          <w:numId w:val="1"/>
        </w:numPr>
        <w:autoSpaceDE w:val="0"/>
        <w:autoSpaceDN w:val="0"/>
        <w:adjustRightInd w:val="0"/>
        <w:ind w:left="1134" w:hanging="850"/>
        <w:jc w:val="both"/>
      </w:pPr>
      <w:r w:rsidRPr="00223025">
        <w:t xml:space="preserve">текущую аттестацию </w:t>
      </w:r>
      <w:r w:rsidR="002A4745">
        <w:rPr>
          <w:color w:val="000000"/>
        </w:rPr>
        <w:t xml:space="preserve">(административная «входная» диагностика в 3-х – 11-х классах; административная полугодовая аттестация </w:t>
      </w:r>
      <w:r w:rsidR="002A4745" w:rsidRPr="00BE587B">
        <w:rPr>
          <w:color w:val="000000"/>
        </w:rPr>
        <w:t>в</w:t>
      </w:r>
      <w:r w:rsidR="002A4745">
        <w:rPr>
          <w:color w:val="000000"/>
        </w:rPr>
        <w:t>о</w:t>
      </w:r>
      <w:r w:rsidR="002A4745" w:rsidRPr="00BE587B">
        <w:rPr>
          <w:color w:val="000000"/>
        </w:rPr>
        <w:t xml:space="preserve"> 2-х – 11-х классах</w:t>
      </w:r>
      <w:r w:rsidR="002A4745">
        <w:rPr>
          <w:color w:val="000000"/>
        </w:rPr>
        <w:t xml:space="preserve">, административная годовая аттестация </w:t>
      </w:r>
      <w:r w:rsidR="002A4745" w:rsidRPr="00BE587B">
        <w:rPr>
          <w:color w:val="000000"/>
        </w:rPr>
        <w:t>в</w:t>
      </w:r>
      <w:r w:rsidR="002A4745">
        <w:rPr>
          <w:color w:val="000000"/>
        </w:rPr>
        <w:t>о</w:t>
      </w:r>
      <w:r w:rsidR="002A4745" w:rsidRPr="00BE587B">
        <w:rPr>
          <w:color w:val="000000"/>
        </w:rPr>
        <w:t xml:space="preserve"> 2-х – 11-х классах</w:t>
      </w:r>
      <w:r w:rsidR="002A4745">
        <w:rPr>
          <w:color w:val="000000"/>
        </w:rPr>
        <w:t>)</w:t>
      </w:r>
      <w:r w:rsidRPr="00763FEC">
        <w:t>;</w:t>
      </w:r>
    </w:p>
    <w:p w:rsidR="00223025" w:rsidRPr="00763FEC" w:rsidRDefault="00223025" w:rsidP="00226392">
      <w:pPr>
        <w:pStyle w:val="a3"/>
        <w:numPr>
          <w:ilvl w:val="2"/>
          <w:numId w:val="1"/>
        </w:numPr>
        <w:autoSpaceDE w:val="0"/>
        <w:autoSpaceDN w:val="0"/>
        <w:adjustRightInd w:val="0"/>
        <w:ind w:left="1134" w:hanging="850"/>
        <w:jc w:val="both"/>
      </w:pPr>
      <w:r w:rsidRPr="00763FEC">
        <w:t>четвертную (полугодовую) промежуточную аттестацию</w:t>
      </w:r>
      <w:r w:rsidR="00811071" w:rsidRPr="00763FEC">
        <w:t xml:space="preserve"> на основе</w:t>
      </w:r>
      <w:r w:rsidRPr="00763FEC">
        <w:t xml:space="preserve"> результатов текущей аттестации, которая проводится</w:t>
      </w:r>
    </w:p>
    <w:p w:rsidR="00223025" w:rsidRPr="00763FEC" w:rsidRDefault="00223025" w:rsidP="00223025">
      <w:pPr>
        <w:pStyle w:val="a3"/>
        <w:numPr>
          <w:ilvl w:val="0"/>
          <w:numId w:val="14"/>
        </w:numPr>
        <w:shd w:val="clear" w:color="auto" w:fill="FFFFFF"/>
        <w:jc w:val="both"/>
      </w:pPr>
      <w:r w:rsidRPr="00763FEC">
        <w:t>со второй четверти 2 класса и в 3-9 классах по всем предметам учебного плана - по итогам четверти;</w:t>
      </w:r>
    </w:p>
    <w:p w:rsidR="00223025" w:rsidRPr="00763FEC" w:rsidRDefault="00223025" w:rsidP="00223025">
      <w:pPr>
        <w:pStyle w:val="a3"/>
        <w:numPr>
          <w:ilvl w:val="0"/>
          <w:numId w:val="14"/>
        </w:numPr>
        <w:shd w:val="clear" w:color="auto" w:fill="FFFFFF"/>
        <w:tabs>
          <w:tab w:val="num" w:pos="567"/>
        </w:tabs>
        <w:suppressAutoHyphens/>
        <w:ind w:right="62"/>
        <w:jc w:val="both"/>
      </w:pPr>
      <w:r w:rsidRPr="00763FEC">
        <w:t>в 10-11классах по всем предметам учебного плана - по итогам полугодия;</w:t>
      </w:r>
    </w:p>
    <w:p w:rsidR="00223025" w:rsidRPr="00AB3254" w:rsidRDefault="00223025" w:rsidP="00223025">
      <w:pPr>
        <w:pStyle w:val="a3"/>
        <w:numPr>
          <w:ilvl w:val="2"/>
          <w:numId w:val="1"/>
        </w:numPr>
        <w:shd w:val="clear" w:color="auto" w:fill="FFFFFF"/>
        <w:ind w:left="1134" w:hanging="798"/>
        <w:jc w:val="both"/>
        <w:rPr>
          <w:color w:val="FF0000"/>
        </w:rPr>
      </w:pPr>
      <w:r w:rsidRPr="00763FEC">
        <w:t>годовую промежуточную аттестацию, которая проводитс</w:t>
      </w:r>
      <w:r w:rsidR="00226392" w:rsidRPr="00763FEC">
        <w:t xml:space="preserve">я по каждому учебному предмету </w:t>
      </w:r>
      <w:r w:rsidRPr="00763FEC">
        <w:t>по итогам учебного года</w:t>
      </w:r>
      <w:r w:rsidR="00226392" w:rsidRPr="00763FEC">
        <w:t xml:space="preserve"> и  предполагает оценивание результатов учебной деятельности</w:t>
      </w:r>
      <w:r w:rsidR="00226392" w:rsidRPr="00811071">
        <w:t xml:space="preserve"> обучающихся по итогам учебных четве</w:t>
      </w:r>
      <w:r w:rsidR="002A4745">
        <w:t>ртей, полугодий</w:t>
      </w:r>
      <w:r w:rsidR="002A4745" w:rsidRPr="00C9182D">
        <w:rPr>
          <w:color w:val="000000"/>
        </w:rPr>
        <w:t>и определяется как среднее арифметическое этих отметок за учебный год и выставляется целым числом в соответствии с правилами математического округления.</w:t>
      </w:r>
    </w:p>
    <w:p w:rsidR="00811071" w:rsidRPr="00763FEC" w:rsidRDefault="00811071" w:rsidP="00811071">
      <w:pPr>
        <w:pStyle w:val="a3"/>
        <w:numPr>
          <w:ilvl w:val="1"/>
          <w:numId w:val="1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32"/>
        </w:rPr>
      </w:pPr>
      <w:r w:rsidRPr="00811071">
        <w:t>Формами промежуточной</w:t>
      </w:r>
      <w:r w:rsidRPr="00811071">
        <w:rPr>
          <w:color w:val="000000"/>
        </w:rPr>
        <w:t xml:space="preserve"> аттестации являются:</w:t>
      </w:r>
    </w:p>
    <w:p w:rsidR="00763FEC" w:rsidRPr="00763FEC" w:rsidRDefault="00763FEC" w:rsidP="00763FEC">
      <w:pPr>
        <w:pStyle w:val="a3"/>
        <w:numPr>
          <w:ilvl w:val="0"/>
          <w:numId w:val="31"/>
        </w:numPr>
        <w:shd w:val="clear" w:color="auto" w:fill="FFFFFF"/>
        <w:jc w:val="both"/>
        <w:rPr>
          <w:rFonts w:ascii="Verdana" w:hAnsi="Verdana"/>
          <w:color w:val="000000"/>
        </w:rPr>
      </w:pPr>
      <w:r w:rsidRPr="00763FEC">
        <w:rPr>
          <w:color w:val="000000"/>
        </w:rPr>
        <w:t>письменная проверка – письменный ответ учащегося на один или систему вопросов (заданий). К письмен</w:t>
      </w:r>
      <w:r w:rsidR="002A4745">
        <w:rPr>
          <w:color w:val="000000"/>
        </w:rPr>
        <w:t>ным ответам относятся:</w:t>
      </w:r>
      <w:r w:rsidRPr="00763FEC">
        <w:rPr>
          <w:color w:val="000000"/>
        </w:rPr>
        <w:t xml:space="preserve"> проверо</w:t>
      </w:r>
      <w:r w:rsidR="002A4745">
        <w:rPr>
          <w:color w:val="000000"/>
        </w:rPr>
        <w:t>чные</w:t>
      </w:r>
      <w:r w:rsidRPr="00763FEC">
        <w:rPr>
          <w:color w:val="000000"/>
        </w:rPr>
        <w:t>, контрольные, творческие работы; письменные отчёты  о наблюдениях; письменные ответы на вопросы теста; сочинения, изложения, диктанты, рефераты и другое;</w:t>
      </w:r>
    </w:p>
    <w:p w:rsidR="00763FEC" w:rsidRPr="00763FEC" w:rsidRDefault="00763FEC" w:rsidP="00763FEC">
      <w:pPr>
        <w:pStyle w:val="a3"/>
        <w:numPr>
          <w:ilvl w:val="0"/>
          <w:numId w:val="31"/>
        </w:numPr>
        <w:shd w:val="clear" w:color="auto" w:fill="FFFFFF"/>
        <w:jc w:val="both"/>
        <w:rPr>
          <w:rFonts w:ascii="Verdana" w:hAnsi="Verdana"/>
          <w:color w:val="000000"/>
        </w:rPr>
      </w:pPr>
      <w:r w:rsidRPr="00763FEC">
        <w:rPr>
          <w:color w:val="000000"/>
        </w:rPr>
        <w:t>устная проверка – устный ответ учащегося на один или систему вопросов в форме ответа на билеты,  беседы, собеседования и другое;</w:t>
      </w:r>
    </w:p>
    <w:p w:rsidR="00763FEC" w:rsidRPr="00763FEC" w:rsidRDefault="00763FEC" w:rsidP="00763FEC">
      <w:pPr>
        <w:pStyle w:val="a3"/>
        <w:numPr>
          <w:ilvl w:val="0"/>
          <w:numId w:val="31"/>
        </w:numPr>
        <w:shd w:val="clear" w:color="auto" w:fill="FFFFFF"/>
        <w:jc w:val="both"/>
        <w:rPr>
          <w:color w:val="000000"/>
        </w:rPr>
      </w:pPr>
      <w:r w:rsidRPr="00763FEC">
        <w:rPr>
          <w:color w:val="000000"/>
        </w:rPr>
        <w:t>комбинированная проверка </w:t>
      </w:r>
      <w:r w:rsidR="002A4745">
        <w:rPr>
          <w:color w:val="000000"/>
        </w:rPr>
        <w:t>–</w:t>
      </w:r>
      <w:r w:rsidRPr="00763FEC">
        <w:rPr>
          <w:color w:val="000000"/>
        </w:rPr>
        <w:t xml:space="preserve"> сочетание письменных и устных форм проверок.</w:t>
      </w:r>
    </w:p>
    <w:p w:rsidR="00763FEC" w:rsidRDefault="00763FEC" w:rsidP="00763FEC">
      <w:pPr>
        <w:pStyle w:val="a3"/>
        <w:numPr>
          <w:ilvl w:val="0"/>
          <w:numId w:val="3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защита проекта, </w:t>
      </w:r>
      <w:r w:rsidRPr="00FB2D1E">
        <w:t>творческих, исследовательских работ</w:t>
      </w:r>
      <w:r>
        <w:rPr>
          <w:color w:val="000000"/>
        </w:rPr>
        <w:t xml:space="preserve"> и др.</w:t>
      </w:r>
    </w:p>
    <w:p w:rsidR="00967F20" w:rsidRPr="00967F20" w:rsidRDefault="00967F20" w:rsidP="00967F20">
      <w:pPr>
        <w:pStyle w:val="a3"/>
        <w:numPr>
          <w:ilvl w:val="1"/>
          <w:numId w:val="1"/>
        </w:numPr>
        <w:ind w:left="426" w:hanging="426"/>
        <w:jc w:val="both"/>
        <w:rPr>
          <w:b/>
        </w:rPr>
      </w:pPr>
      <w:r w:rsidRPr="00967F20">
        <w:rPr>
          <w:color w:val="000000"/>
        </w:rPr>
        <w:t xml:space="preserve">Педагогические работники доводят до сведения родителей (законных представителей)  сведения о результатах промежуточной аттестации учащихся как посредством заполнения предусмотренных документов, в том числе в электронной форме (дневник учащегося, электронный дневник), так и по запросу родителей (законных представителей) учащихся. Педагогические работники в рамках работы с родителями (законными представителями) учащихся обязаны прокомментировать результаты промежуточной аттестации учащихся в устной форме. </w:t>
      </w:r>
    </w:p>
    <w:p w:rsidR="00967F20" w:rsidRDefault="00967F20" w:rsidP="00967F20">
      <w:pPr>
        <w:ind w:left="426" w:firstLine="426"/>
        <w:jc w:val="both"/>
        <w:rPr>
          <w:color w:val="000000"/>
        </w:rPr>
      </w:pPr>
      <w:r w:rsidRPr="00967F20">
        <w:rPr>
          <w:color w:val="000000"/>
        </w:rPr>
        <w:t xml:space="preserve">Родители (законные представители) имеют право на получение информации об итогах промежуточной аттестации учащегося в письменной форме в виде выписки из соответствующих документов, для чего должны обратиться к классному руководителю или </w:t>
      </w:r>
      <w:r w:rsidR="00416A5C">
        <w:rPr>
          <w:color w:val="000000"/>
        </w:rPr>
        <w:t>заместителю директора по учебно-воспитательной работе</w:t>
      </w:r>
      <w:r w:rsidRPr="00967F20">
        <w:rPr>
          <w:color w:val="000000"/>
        </w:rPr>
        <w:t>.</w:t>
      </w:r>
    </w:p>
    <w:p w:rsidR="0088022A" w:rsidRPr="00162531" w:rsidRDefault="00E221C3" w:rsidP="0088022A">
      <w:pPr>
        <w:jc w:val="both"/>
      </w:pPr>
      <w:r w:rsidRPr="00E221C3">
        <w:rPr>
          <w:b/>
        </w:rPr>
        <w:t>1.9</w:t>
      </w:r>
      <w:r w:rsidR="0088022A">
        <w:t>.</w:t>
      </w:r>
      <w:r w:rsidR="0088022A" w:rsidRPr="00162531">
        <w:t xml:space="preserve"> Для учащихся в 11 (12) классов в качестве промежуточной аттестации в декабре последнего года обучения проводится итоговое сочинение (изложение), срок проведения которого устанавливается Рособрнадзором.</w:t>
      </w:r>
    </w:p>
    <w:p w:rsidR="0088022A" w:rsidRPr="00162531" w:rsidRDefault="0088022A" w:rsidP="0088022A">
      <w:pPr>
        <w:ind w:firstLine="708"/>
        <w:jc w:val="both"/>
      </w:pPr>
      <w:r w:rsidRPr="00162531">
        <w:t>Оценивание итогового сочинения (изложения)  проводится по системе «зачет», «незачет».</w:t>
      </w:r>
    </w:p>
    <w:p w:rsidR="0088022A" w:rsidRPr="00162531" w:rsidRDefault="0088022A" w:rsidP="0088022A">
      <w:pPr>
        <w:ind w:firstLine="708"/>
        <w:jc w:val="both"/>
      </w:pPr>
      <w:r w:rsidRPr="00162531">
        <w:t>Положительный результат за итоговое сочинение(изложение)  является условием допуска к ГИА.</w:t>
      </w:r>
    </w:p>
    <w:p w:rsidR="0088022A" w:rsidRPr="00162531" w:rsidRDefault="0088022A" w:rsidP="0088022A">
      <w:pPr>
        <w:ind w:firstLine="708"/>
        <w:jc w:val="both"/>
      </w:pPr>
      <w:r w:rsidRPr="00162531">
        <w:t>Учащихся 11 (12) классов, получивших за итоговое сочинение (изложение) неудовлетворительный результат,  допускаются повторно  к проведению итогового сочинения (изложения) в дополнительные сроки (в феврале и апреле – мае текущего года).</w:t>
      </w:r>
    </w:p>
    <w:p w:rsidR="0088022A" w:rsidRPr="00967F20" w:rsidRDefault="0088022A" w:rsidP="00967F20">
      <w:pPr>
        <w:ind w:left="426" w:firstLine="426"/>
        <w:jc w:val="both"/>
        <w:rPr>
          <w:b/>
        </w:rPr>
      </w:pPr>
    </w:p>
    <w:p w:rsidR="001F4EC6" w:rsidRPr="00E8716F" w:rsidRDefault="002A4745" w:rsidP="00967F20">
      <w:pPr>
        <w:pStyle w:val="a3"/>
        <w:numPr>
          <w:ilvl w:val="0"/>
          <w:numId w:val="1"/>
        </w:numPr>
        <w:tabs>
          <w:tab w:val="num" w:pos="720"/>
          <w:tab w:val="num" w:pos="5400"/>
        </w:tabs>
        <w:spacing w:before="100" w:beforeAutospacing="1" w:after="100" w:afterAutospacing="1"/>
        <w:ind w:left="720" w:hanging="720"/>
        <w:jc w:val="center"/>
        <w:rPr>
          <w:b/>
        </w:rPr>
      </w:pPr>
      <w:r>
        <w:rPr>
          <w:b/>
        </w:rPr>
        <w:t>Текущий</w:t>
      </w:r>
      <w:r>
        <w:rPr>
          <w:b/>
          <w:color w:val="000000"/>
        </w:rPr>
        <w:t xml:space="preserve"> контроль успеваемости учащихся</w:t>
      </w:r>
    </w:p>
    <w:p w:rsidR="008C1571" w:rsidRPr="001F4EC6" w:rsidRDefault="008C1571" w:rsidP="00C85E8A">
      <w:pPr>
        <w:pStyle w:val="a3"/>
        <w:numPr>
          <w:ilvl w:val="1"/>
          <w:numId w:val="1"/>
        </w:numPr>
        <w:tabs>
          <w:tab w:val="num" w:pos="5400"/>
        </w:tabs>
        <w:spacing w:before="100" w:beforeAutospacing="1" w:after="100" w:afterAutospacing="1"/>
        <w:ind w:left="426" w:hanging="426"/>
        <w:jc w:val="both"/>
        <w:rPr>
          <w:b/>
        </w:rPr>
      </w:pPr>
      <w:r w:rsidRPr="001F4EC6">
        <w:lastRenderedPageBreak/>
        <w:t>Текущ</w:t>
      </w:r>
      <w:r w:rsidR="002A4745">
        <w:t>ий контроль успеваемости</w:t>
      </w:r>
      <w:r w:rsidRPr="001F4EC6">
        <w:t xml:space="preserve"> учащихся – это систематическая проверка учебных достижений учащихся, проводимая педагогом в ходе осуществления образовательной деятельности в соответствии с образовательной программой. </w:t>
      </w:r>
    </w:p>
    <w:p w:rsidR="008C1571" w:rsidRPr="000938BF" w:rsidRDefault="00D12F4B" w:rsidP="008C1571">
      <w:pPr>
        <w:pStyle w:val="a3"/>
        <w:numPr>
          <w:ilvl w:val="1"/>
          <w:numId w:val="1"/>
        </w:numPr>
        <w:shd w:val="clear" w:color="auto" w:fill="FFFFFF"/>
        <w:ind w:left="426" w:hanging="426"/>
        <w:jc w:val="both"/>
        <w:rPr>
          <w:b/>
          <w:bCs/>
          <w:color w:val="000000"/>
        </w:rPr>
      </w:pPr>
      <w:r>
        <w:t>Текущий</w:t>
      </w:r>
      <w:r w:rsidR="002A4745">
        <w:t xml:space="preserve"> контроль успеваемости</w:t>
      </w:r>
      <w:r w:rsidR="001F4EC6" w:rsidRPr="001F4EC6">
        <w:t xml:space="preserve"> учащихся включает </w:t>
      </w:r>
      <w:r w:rsidR="008C1571" w:rsidRPr="001F4EC6">
        <w:t>в себя поурочный</w:t>
      </w:r>
      <w:r w:rsidR="008C1571" w:rsidRPr="000938BF">
        <w:t xml:space="preserve"> и тематический контроль и оценивание результатов учебной деятельности обучающихся.</w:t>
      </w:r>
    </w:p>
    <w:p w:rsidR="008C1571" w:rsidRDefault="008C1571" w:rsidP="008C1571">
      <w:pPr>
        <w:pStyle w:val="a3"/>
        <w:shd w:val="clear" w:color="auto" w:fill="FFFFFF"/>
        <w:ind w:left="426" w:firstLine="282"/>
        <w:jc w:val="both"/>
      </w:pPr>
      <w:r w:rsidRPr="000938BF">
        <w:rPr>
          <w:color w:val="000000"/>
        </w:rPr>
        <w:t xml:space="preserve">Порядок, формы, периодичность, количество обязательных мероприятий при проведении текущего контроля успеваемости учащихся определяются педагогическим работником с учетом образовательной программы, </w:t>
      </w:r>
      <w:r w:rsidRPr="00B5426D">
        <w:t>контингента обучающихся, используемых им образовательных технологий и т. д.</w:t>
      </w:r>
    </w:p>
    <w:p w:rsidR="008C1571" w:rsidRPr="000938BF" w:rsidRDefault="008C1571" w:rsidP="008C1571">
      <w:pPr>
        <w:pStyle w:val="a3"/>
        <w:numPr>
          <w:ilvl w:val="1"/>
          <w:numId w:val="1"/>
        </w:numPr>
        <w:shd w:val="clear" w:color="auto" w:fill="FFFFFF"/>
        <w:ind w:left="426" w:hanging="426"/>
        <w:jc w:val="both"/>
        <w:rPr>
          <w:b/>
          <w:bCs/>
          <w:color w:val="000000"/>
        </w:rPr>
      </w:pPr>
      <w:r w:rsidRPr="000938BF">
        <w:rPr>
          <w:color w:val="000000"/>
        </w:rPr>
        <w:t>Фиксация результатов текущего</w:t>
      </w:r>
      <w:r w:rsidR="006B5425">
        <w:rPr>
          <w:color w:val="000000"/>
        </w:rPr>
        <w:t xml:space="preserve"> контроля осуществляется по четырех</w:t>
      </w:r>
      <w:r w:rsidRPr="000938BF">
        <w:rPr>
          <w:color w:val="000000"/>
        </w:rPr>
        <w:t xml:space="preserve">балльной системе. </w:t>
      </w:r>
    </w:p>
    <w:p w:rsidR="008C1571" w:rsidRPr="000938BF" w:rsidRDefault="008C1571" w:rsidP="008C1571">
      <w:pPr>
        <w:pStyle w:val="a3"/>
        <w:shd w:val="clear" w:color="auto" w:fill="FFFFFF"/>
        <w:ind w:left="426" w:firstLine="282"/>
        <w:jc w:val="both"/>
        <w:rPr>
          <w:b/>
          <w:bCs/>
          <w:color w:val="000000"/>
        </w:rPr>
      </w:pPr>
      <w:r w:rsidRPr="000938BF">
        <w:rPr>
          <w:color w:val="000000"/>
        </w:rPr>
        <w:t xml:space="preserve">Текущий контроль успеваемости </w:t>
      </w:r>
      <w:r w:rsidRPr="00B5426D">
        <w:t>обучающихся 1 класса в течени</w:t>
      </w:r>
      <w:r>
        <w:t>е</w:t>
      </w:r>
      <w:r w:rsidRPr="00B5426D">
        <w:t xml:space="preserve"> учебного года </w:t>
      </w:r>
      <w:r>
        <w:t xml:space="preserve">и </w:t>
      </w:r>
      <w:r w:rsidRPr="000938BF">
        <w:rPr>
          <w:color w:val="000000"/>
        </w:rPr>
        <w:t>2 класса в течение 1 четверти</w:t>
      </w:r>
      <w:r w:rsidRPr="00B5426D">
        <w:t xml:space="preserve"> осуществляется качественно без фиксации их достижений в класс</w:t>
      </w:r>
      <w:r>
        <w:t>н</w:t>
      </w:r>
      <w:r w:rsidRPr="00B5426D">
        <w:t>ом журнале в виде отметок по пятибалльной шкале.</w:t>
      </w:r>
    </w:p>
    <w:p w:rsidR="007938D7" w:rsidRDefault="008C1571" w:rsidP="007938D7">
      <w:pPr>
        <w:pStyle w:val="a3"/>
        <w:numPr>
          <w:ilvl w:val="1"/>
          <w:numId w:val="1"/>
        </w:numPr>
        <w:shd w:val="clear" w:color="auto" w:fill="FFFFFF"/>
        <w:ind w:left="426" w:hanging="426"/>
        <w:jc w:val="both"/>
        <w:rPr>
          <w:b/>
          <w:bCs/>
          <w:color w:val="000000"/>
        </w:rPr>
      </w:pPr>
      <w:r w:rsidRPr="000938BF">
        <w:rPr>
          <w:color w:val="000000"/>
        </w:rPr>
        <w:t>Результаты текущего контроля фиксируются в документах (классных журналах</w:t>
      </w:r>
      <w:r>
        <w:rPr>
          <w:color w:val="000000"/>
        </w:rPr>
        <w:t>, дневниках учащихся, электронном журнале и дневнике</w:t>
      </w:r>
      <w:r w:rsidRPr="000938BF">
        <w:rPr>
          <w:color w:val="000000"/>
        </w:rPr>
        <w:t>).</w:t>
      </w:r>
    </w:p>
    <w:p w:rsidR="001F4EC6" w:rsidRPr="007938D7" w:rsidRDefault="001F4EC6" w:rsidP="00C85E8A">
      <w:pPr>
        <w:pStyle w:val="a3"/>
        <w:widowControl w:val="0"/>
        <w:numPr>
          <w:ilvl w:val="1"/>
          <w:numId w:val="1"/>
        </w:numPr>
        <w:shd w:val="clear" w:color="auto" w:fill="FFFFFF"/>
        <w:ind w:left="425" w:hanging="425"/>
        <w:jc w:val="both"/>
        <w:rPr>
          <w:b/>
          <w:bCs/>
          <w:color w:val="000000"/>
        </w:rPr>
      </w:pPr>
      <w:r w:rsidRPr="00B5426D">
        <w:t xml:space="preserve">Письменные самостоятельные, контрольные и другие виды работ обучающихся оцениваются по </w:t>
      </w:r>
      <w:r w:rsidR="006B5425">
        <w:t>4-</w:t>
      </w:r>
      <w:r w:rsidRPr="00B5426D">
        <w:t>балльной системе. Отметка за выполненную письменную работу заносится в классный журнал к следующему уроку, за исключением:</w:t>
      </w:r>
    </w:p>
    <w:p w:rsidR="001F4EC6" w:rsidRPr="00B5426D" w:rsidRDefault="001F4EC6" w:rsidP="00C85E8A">
      <w:pPr>
        <w:pStyle w:val="a3"/>
        <w:widowControl w:val="0"/>
        <w:numPr>
          <w:ilvl w:val="0"/>
          <w:numId w:val="32"/>
        </w:numPr>
        <w:spacing w:before="100" w:beforeAutospacing="1" w:after="100" w:afterAutospacing="1"/>
        <w:jc w:val="both"/>
      </w:pPr>
      <w:r>
        <w:t>о</w:t>
      </w:r>
      <w:r w:rsidRPr="00B5426D">
        <w:t>тметка за творческие работы по русскому языку и литературе в 9-11 классах не по</w:t>
      </w:r>
      <w:r w:rsidR="006B5425">
        <w:t>зднее, чем через неделю после их</w:t>
      </w:r>
      <w:r w:rsidRPr="00B5426D">
        <w:t xml:space="preserve"> проведения;</w:t>
      </w:r>
    </w:p>
    <w:p w:rsidR="001F4EC6" w:rsidRDefault="001F4EC6" w:rsidP="007938D7">
      <w:pPr>
        <w:pStyle w:val="a3"/>
        <w:numPr>
          <w:ilvl w:val="0"/>
          <w:numId w:val="32"/>
        </w:numPr>
        <w:spacing w:before="100" w:beforeAutospacing="1" w:after="100" w:afterAutospacing="1"/>
        <w:jc w:val="both"/>
      </w:pPr>
      <w:r>
        <w:t>о</w:t>
      </w:r>
      <w:r w:rsidRPr="00B5426D">
        <w:t xml:space="preserve">тметка за сочинение в 9-11 классах по русскому и литературе – не более, чем через 10 дней. Отметка за сочинение и диктант с грамматическим заданием выставляются в классный журнал </w:t>
      </w:r>
      <w:r w:rsidRPr="008976EE">
        <w:t>двумя оценками без дроби в одной колонке</w:t>
      </w:r>
      <w:r w:rsidRPr="00B5426D">
        <w:t>.</w:t>
      </w:r>
    </w:p>
    <w:p w:rsidR="008C1571" w:rsidRPr="000C288F" w:rsidRDefault="008C1571" w:rsidP="008C1571">
      <w:pPr>
        <w:pStyle w:val="a3"/>
        <w:numPr>
          <w:ilvl w:val="1"/>
          <w:numId w:val="1"/>
        </w:numPr>
        <w:shd w:val="clear" w:color="auto" w:fill="FFFFFF"/>
        <w:ind w:left="426" w:hanging="426"/>
        <w:jc w:val="both"/>
        <w:rPr>
          <w:b/>
          <w:bCs/>
          <w:color w:val="000000"/>
        </w:rPr>
      </w:pPr>
      <w:r w:rsidRPr="000938BF">
        <w:rPr>
          <w:color w:val="000000"/>
        </w:rPr>
        <w:t xml:space="preserve">Успеваемость учащихся, занимающихся по индивидуальному учебному плану, подлежит текущему контролю с учетом особенностей освоения образовательной программы, предусмотренных индивидуальным учебным планом. </w:t>
      </w:r>
    </w:p>
    <w:p w:rsidR="008C1571" w:rsidRPr="000C288F" w:rsidRDefault="008C1571" w:rsidP="008C1571">
      <w:pPr>
        <w:pStyle w:val="a3"/>
        <w:numPr>
          <w:ilvl w:val="1"/>
          <w:numId w:val="1"/>
        </w:numPr>
        <w:shd w:val="clear" w:color="auto" w:fill="FFFFFF"/>
        <w:ind w:left="426" w:hanging="426"/>
        <w:jc w:val="both"/>
        <w:rPr>
          <w:b/>
          <w:bCs/>
          <w:color w:val="000000"/>
        </w:rPr>
      </w:pPr>
      <w:r w:rsidRPr="000938BF">
        <w:rPr>
          <w:color w:val="000000"/>
        </w:rPr>
        <w:t>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программой, и могут включать в себя проведение дополнительной работы с учащимся, индивидуализацию содержания образовательной деятельности учащегося, иную корректировку образовательной деятельности в отношении учащегося.</w:t>
      </w:r>
    </w:p>
    <w:p w:rsidR="008C1571" w:rsidRPr="000C288F" w:rsidRDefault="008C1571" w:rsidP="008C1571">
      <w:pPr>
        <w:pStyle w:val="a3"/>
        <w:numPr>
          <w:ilvl w:val="1"/>
          <w:numId w:val="1"/>
        </w:numPr>
        <w:shd w:val="clear" w:color="auto" w:fill="FFFFFF"/>
        <w:ind w:left="426" w:hanging="426"/>
        <w:jc w:val="both"/>
        <w:rPr>
          <w:b/>
          <w:bCs/>
          <w:color w:val="000000"/>
        </w:rPr>
      </w:pPr>
      <w:r w:rsidRPr="0031133C">
        <w:t>Обучающиеся, пропустившие по не завис</w:t>
      </w:r>
      <w:r w:rsidR="00F10267">
        <w:t>ящим от них обстоятельствам 50%</w:t>
      </w:r>
      <w:r w:rsidRPr="0031133C">
        <w:t>учебного времени, аттестуются</w:t>
      </w:r>
      <w:r w:rsidRPr="000C288F">
        <w:rPr>
          <w:color w:val="000000"/>
        </w:rPr>
        <w:t xml:space="preserve"> в индивидуальном порядке.</w:t>
      </w:r>
    </w:p>
    <w:p w:rsidR="002C15B3" w:rsidRPr="00E8716F" w:rsidRDefault="002C15B3" w:rsidP="00E8716F">
      <w:pPr>
        <w:pStyle w:val="a3"/>
        <w:numPr>
          <w:ilvl w:val="1"/>
          <w:numId w:val="1"/>
        </w:numPr>
        <w:shd w:val="clear" w:color="auto" w:fill="FFFFFF"/>
        <w:ind w:left="426" w:hanging="426"/>
        <w:jc w:val="both"/>
      </w:pPr>
      <w:r w:rsidRPr="00967F20">
        <w:rPr>
          <w:color w:val="000000"/>
          <w:szCs w:val="22"/>
        </w:rPr>
        <w:t>В случае  несогласия обучающихся, их родителей (законных представителей) с текущей отметкой, обучающемуся предоставляется возможность письменно ответить на вопросы заданий комиссии, утвержденной  приказом директора  школы.</w:t>
      </w:r>
    </w:p>
    <w:p w:rsidR="00E8716F" w:rsidRPr="00E8716F" w:rsidRDefault="00E8716F" w:rsidP="00E8716F">
      <w:pPr>
        <w:pStyle w:val="a3"/>
        <w:shd w:val="clear" w:color="auto" w:fill="FFFFFF"/>
        <w:ind w:left="426"/>
        <w:jc w:val="both"/>
      </w:pPr>
    </w:p>
    <w:p w:rsidR="00D649A8" w:rsidRDefault="00D649A8" w:rsidP="00E8716F">
      <w:pPr>
        <w:pStyle w:val="a6"/>
        <w:numPr>
          <w:ilvl w:val="0"/>
          <w:numId w:val="1"/>
        </w:numPr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D649A8">
        <w:rPr>
          <w:rFonts w:ascii="Times New Roman" w:hAnsi="Times New Roman"/>
          <w:b/>
          <w:color w:val="auto"/>
          <w:sz w:val="24"/>
          <w:szCs w:val="24"/>
        </w:rPr>
        <w:t>Текущая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промежуточная аттестация</w:t>
      </w:r>
    </w:p>
    <w:p w:rsidR="00D649A8" w:rsidRDefault="00D649A8" w:rsidP="00D649A8">
      <w:pPr>
        <w:pStyle w:val="a6"/>
        <w:numPr>
          <w:ilvl w:val="1"/>
          <w:numId w:val="1"/>
        </w:numPr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D649A8">
        <w:rPr>
          <w:rFonts w:ascii="Times New Roman" w:hAnsi="Times New Roman"/>
          <w:color w:val="auto"/>
          <w:sz w:val="24"/>
          <w:szCs w:val="24"/>
        </w:rPr>
        <w:t>Тек</w:t>
      </w:r>
      <w:r>
        <w:rPr>
          <w:rFonts w:ascii="Times New Roman" w:hAnsi="Times New Roman"/>
          <w:color w:val="auto"/>
          <w:sz w:val="24"/>
          <w:szCs w:val="24"/>
        </w:rPr>
        <w:t>ущая промежуточная аттестация включает в себя:</w:t>
      </w:r>
    </w:p>
    <w:p w:rsidR="00D649A8" w:rsidRPr="00D649A8" w:rsidRDefault="00D649A8" w:rsidP="00D649A8">
      <w:pPr>
        <w:pStyle w:val="a6"/>
        <w:numPr>
          <w:ilvl w:val="0"/>
          <w:numId w:val="40"/>
        </w:numPr>
        <w:spacing w:before="0" w:beforeAutospacing="0" w:after="0" w:afterAutospacing="0"/>
        <w:ind w:left="709" w:hanging="283"/>
        <w:rPr>
          <w:rFonts w:ascii="Times New Roman" w:hAnsi="Times New Roman"/>
          <w:color w:val="auto"/>
          <w:sz w:val="24"/>
          <w:szCs w:val="24"/>
        </w:rPr>
      </w:pPr>
      <w:r w:rsidRPr="00D649A8">
        <w:rPr>
          <w:rFonts w:ascii="Times New Roman" w:hAnsi="Times New Roman"/>
          <w:color w:val="000000"/>
          <w:sz w:val="24"/>
          <w:szCs w:val="24"/>
        </w:rPr>
        <w:t>административную «входную» диагностику в 3-х – 11-х классах;</w:t>
      </w:r>
    </w:p>
    <w:p w:rsidR="00D649A8" w:rsidRPr="00D649A8" w:rsidRDefault="00D649A8" w:rsidP="00D649A8">
      <w:pPr>
        <w:pStyle w:val="a6"/>
        <w:numPr>
          <w:ilvl w:val="0"/>
          <w:numId w:val="40"/>
        </w:numPr>
        <w:spacing w:before="0" w:beforeAutospacing="0" w:after="0" w:afterAutospacing="0"/>
        <w:ind w:left="709" w:hanging="283"/>
        <w:rPr>
          <w:rFonts w:ascii="Times New Roman" w:hAnsi="Times New Roman"/>
          <w:color w:val="auto"/>
          <w:sz w:val="24"/>
          <w:szCs w:val="24"/>
        </w:rPr>
      </w:pPr>
      <w:r w:rsidRPr="00D649A8">
        <w:rPr>
          <w:rFonts w:ascii="Times New Roman" w:hAnsi="Times New Roman"/>
          <w:color w:val="000000"/>
          <w:sz w:val="24"/>
          <w:szCs w:val="24"/>
        </w:rPr>
        <w:t>административную полугодовую аттестацию во 2-х – 11-х классах;</w:t>
      </w:r>
    </w:p>
    <w:p w:rsidR="00D649A8" w:rsidRPr="00D649A8" w:rsidRDefault="00D649A8" w:rsidP="00D649A8">
      <w:pPr>
        <w:pStyle w:val="a6"/>
        <w:numPr>
          <w:ilvl w:val="0"/>
          <w:numId w:val="40"/>
        </w:numPr>
        <w:spacing w:before="0" w:beforeAutospacing="0" w:after="0" w:afterAutospacing="0"/>
        <w:ind w:left="709" w:hanging="283"/>
        <w:rPr>
          <w:rFonts w:ascii="Times New Roman" w:hAnsi="Times New Roman"/>
          <w:color w:val="auto"/>
          <w:sz w:val="24"/>
          <w:szCs w:val="24"/>
        </w:rPr>
      </w:pPr>
      <w:r w:rsidRPr="00D649A8">
        <w:rPr>
          <w:rFonts w:ascii="Times New Roman" w:hAnsi="Times New Roman"/>
          <w:color w:val="000000"/>
          <w:sz w:val="24"/>
          <w:szCs w:val="24"/>
        </w:rPr>
        <w:t>административную годовую аттестацию во 2-х – 11-х классах.</w:t>
      </w:r>
    </w:p>
    <w:p w:rsidR="00D649A8" w:rsidRPr="00D649A8" w:rsidRDefault="00D649A8" w:rsidP="00D649A8">
      <w:pPr>
        <w:pStyle w:val="a6"/>
        <w:numPr>
          <w:ilvl w:val="1"/>
          <w:numId w:val="1"/>
        </w:numPr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 w:rsidRPr="00D649A8">
        <w:rPr>
          <w:rFonts w:ascii="Times New Roman" w:hAnsi="Times New Roman"/>
          <w:color w:val="000000"/>
          <w:sz w:val="24"/>
          <w:szCs w:val="28"/>
        </w:rPr>
        <w:t>Административная «входная» диагностика</w:t>
      </w:r>
      <w:r w:rsidR="00D273CA">
        <w:rPr>
          <w:rFonts w:ascii="Times New Roman" w:hAnsi="Times New Roman"/>
          <w:color w:val="000000"/>
          <w:sz w:val="24"/>
          <w:szCs w:val="28"/>
        </w:rPr>
        <w:t xml:space="preserve"> проводится</w:t>
      </w:r>
      <w:r w:rsidRPr="00D649A8">
        <w:rPr>
          <w:rFonts w:ascii="Times New Roman" w:hAnsi="Times New Roman"/>
          <w:color w:val="000000"/>
          <w:sz w:val="24"/>
          <w:szCs w:val="28"/>
        </w:rPr>
        <w:t>на второй и третьей неделе 1 четверти</w:t>
      </w:r>
      <w:r>
        <w:rPr>
          <w:rFonts w:ascii="Times New Roman" w:hAnsi="Times New Roman"/>
          <w:color w:val="000000"/>
          <w:sz w:val="24"/>
          <w:szCs w:val="28"/>
        </w:rPr>
        <w:t>.</w:t>
      </w:r>
    </w:p>
    <w:p w:rsidR="00D649A8" w:rsidRPr="00D12F4B" w:rsidRDefault="00D649A8" w:rsidP="00D649A8">
      <w:pPr>
        <w:pStyle w:val="a6"/>
        <w:numPr>
          <w:ilvl w:val="1"/>
          <w:numId w:val="1"/>
        </w:numPr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 w:rsidRPr="00D649A8">
        <w:rPr>
          <w:rFonts w:ascii="Times New Roman" w:hAnsi="Times New Roman"/>
          <w:color w:val="000000"/>
          <w:sz w:val="24"/>
          <w:szCs w:val="28"/>
        </w:rPr>
        <w:t>Административная полугодовая аттестация проводится на предпоследних двух неделях 2 четверти.</w:t>
      </w:r>
    </w:p>
    <w:p w:rsidR="00D12F4B" w:rsidRPr="00D273CA" w:rsidRDefault="00D12F4B" w:rsidP="00D12F4B">
      <w:pPr>
        <w:pStyle w:val="a6"/>
        <w:numPr>
          <w:ilvl w:val="1"/>
          <w:numId w:val="1"/>
        </w:numPr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8"/>
        </w:rPr>
        <w:t>Административная г</w:t>
      </w:r>
      <w:r w:rsidRPr="00D12F4B">
        <w:rPr>
          <w:rFonts w:ascii="Times New Roman" w:hAnsi="Times New Roman"/>
          <w:color w:val="000000"/>
          <w:sz w:val="24"/>
          <w:szCs w:val="28"/>
        </w:rPr>
        <w:t>одовая ат</w:t>
      </w:r>
      <w:r>
        <w:rPr>
          <w:rFonts w:ascii="Times New Roman" w:hAnsi="Times New Roman"/>
          <w:color w:val="000000"/>
          <w:sz w:val="24"/>
          <w:szCs w:val="28"/>
        </w:rPr>
        <w:t xml:space="preserve">тестация </w:t>
      </w:r>
      <w:r w:rsidRPr="00D12F4B">
        <w:rPr>
          <w:rFonts w:ascii="Times New Roman" w:hAnsi="Times New Roman"/>
          <w:color w:val="000000"/>
          <w:sz w:val="24"/>
          <w:szCs w:val="28"/>
        </w:rPr>
        <w:t>проводится с целью установления фактического уровня теоретических знаний и практических умений и навыков обучающихся по предметам учебного плана, соотнесения этого уровня с требованиями стандарта общего образования, на предпоследних двух неделях 4 четверти.</w:t>
      </w:r>
    </w:p>
    <w:p w:rsidR="00D273CA" w:rsidRPr="00B92ACD" w:rsidRDefault="00D273CA" w:rsidP="00D273CA">
      <w:pPr>
        <w:pStyle w:val="a3"/>
        <w:numPr>
          <w:ilvl w:val="1"/>
          <w:numId w:val="1"/>
        </w:numPr>
        <w:tabs>
          <w:tab w:val="num" w:pos="5400"/>
        </w:tabs>
        <w:spacing w:before="100" w:beforeAutospacing="1" w:after="100" w:afterAutospacing="1"/>
        <w:ind w:left="426" w:hanging="426"/>
        <w:jc w:val="both"/>
      </w:pPr>
      <w:r>
        <w:rPr>
          <w:color w:val="000000"/>
        </w:rPr>
        <w:t>Текущая</w:t>
      </w:r>
      <w:r w:rsidRPr="00B92ACD">
        <w:rPr>
          <w:color w:val="000000"/>
        </w:rPr>
        <w:t xml:space="preserve"> промежуточная аттестация может проводиться в форме:</w:t>
      </w:r>
    </w:p>
    <w:p w:rsidR="00D273CA" w:rsidRPr="00B92ACD" w:rsidRDefault="00D273CA" w:rsidP="00D273CA">
      <w:pPr>
        <w:pStyle w:val="a3"/>
        <w:numPr>
          <w:ilvl w:val="0"/>
          <w:numId w:val="34"/>
        </w:numPr>
        <w:jc w:val="both"/>
        <w:rPr>
          <w:color w:val="000000"/>
        </w:rPr>
      </w:pPr>
      <w:r w:rsidRPr="00B92ACD">
        <w:rPr>
          <w:color w:val="000000"/>
        </w:rPr>
        <w:t xml:space="preserve">диктанта; </w:t>
      </w:r>
    </w:p>
    <w:p w:rsidR="00D273CA" w:rsidRPr="00B92ACD" w:rsidRDefault="00D273CA" w:rsidP="00D273CA">
      <w:pPr>
        <w:pStyle w:val="a3"/>
        <w:numPr>
          <w:ilvl w:val="0"/>
          <w:numId w:val="34"/>
        </w:numPr>
        <w:spacing w:before="100" w:beforeAutospacing="1" w:after="100" w:afterAutospacing="1"/>
        <w:jc w:val="both"/>
        <w:rPr>
          <w:color w:val="000000"/>
        </w:rPr>
      </w:pPr>
      <w:r w:rsidRPr="00B92ACD">
        <w:rPr>
          <w:color w:val="000000"/>
        </w:rPr>
        <w:t xml:space="preserve">изложения с элементами творческого задания; </w:t>
      </w:r>
    </w:p>
    <w:p w:rsidR="00D273CA" w:rsidRPr="00B92ACD" w:rsidRDefault="00D273CA" w:rsidP="00D273CA">
      <w:pPr>
        <w:pStyle w:val="a3"/>
        <w:numPr>
          <w:ilvl w:val="0"/>
          <w:numId w:val="34"/>
        </w:numPr>
        <w:spacing w:before="100" w:beforeAutospacing="1" w:after="100" w:afterAutospacing="1"/>
        <w:jc w:val="both"/>
        <w:rPr>
          <w:color w:val="000000"/>
        </w:rPr>
      </w:pPr>
      <w:r w:rsidRPr="00B92ACD">
        <w:rPr>
          <w:color w:val="000000"/>
        </w:rPr>
        <w:t>тестирования;</w:t>
      </w:r>
    </w:p>
    <w:p w:rsidR="00D273CA" w:rsidRPr="00B92ACD" w:rsidRDefault="00D273CA" w:rsidP="00D273CA">
      <w:pPr>
        <w:pStyle w:val="a3"/>
        <w:numPr>
          <w:ilvl w:val="0"/>
          <w:numId w:val="34"/>
        </w:numPr>
        <w:jc w:val="both"/>
        <w:rPr>
          <w:color w:val="000000"/>
        </w:rPr>
      </w:pPr>
      <w:r w:rsidRPr="00B92ACD">
        <w:rPr>
          <w:color w:val="000000"/>
        </w:rPr>
        <w:t xml:space="preserve">контрольной работы; </w:t>
      </w:r>
    </w:p>
    <w:p w:rsidR="00D273CA" w:rsidRPr="00B92ACD" w:rsidRDefault="00D273CA" w:rsidP="00D273CA">
      <w:pPr>
        <w:pStyle w:val="a3"/>
        <w:numPr>
          <w:ilvl w:val="0"/>
          <w:numId w:val="34"/>
        </w:numPr>
        <w:jc w:val="both"/>
        <w:rPr>
          <w:color w:val="000000"/>
        </w:rPr>
      </w:pPr>
      <w:r w:rsidRPr="00B92ACD">
        <w:rPr>
          <w:color w:val="000000"/>
        </w:rPr>
        <w:t xml:space="preserve">сдачи нормативов по физической культуре; </w:t>
      </w:r>
    </w:p>
    <w:p w:rsidR="00D273CA" w:rsidRPr="00D273CA" w:rsidRDefault="00D273CA" w:rsidP="00D273CA">
      <w:pPr>
        <w:pStyle w:val="a3"/>
        <w:numPr>
          <w:ilvl w:val="0"/>
          <w:numId w:val="34"/>
        </w:numPr>
        <w:jc w:val="both"/>
        <w:rPr>
          <w:color w:val="000000"/>
        </w:rPr>
      </w:pPr>
      <w:r w:rsidRPr="00B92ACD">
        <w:rPr>
          <w:color w:val="000000"/>
        </w:rPr>
        <w:t>проверки техники чтения.</w:t>
      </w:r>
    </w:p>
    <w:p w:rsidR="00D12F4B" w:rsidRPr="00D12F4B" w:rsidRDefault="00D12F4B" w:rsidP="00D649A8">
      <w:pPr>
        <w:pStyle w:val="a6"/>
        <w:numPr>
          <w:ilvl w:val="1"/>
          <w:numId w:val="1"/>
        </w:numPr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 w:rsidRPr="00D12F4B">
        <w:rPr>
          <w:rFonts w:ascii="Times New Roman" w:hAnsi="Times New Roman"/>
          <w:color w:val="000000"/>
          <w:sz w:val="24"/>
          <w:szCs w:val="28"/>
        </w:rPr>
        <w:lastRenderedPageBreak/>
        <w:t>Перечень предметов, вынесенных на административный контроль, и классов, в которых он будет проведен, определяется администрацией и педагогическим советом школы, обсуждается на педагогическом совете и утверждается приказом директора в форме графика проведения административного контроля в срок до 1 сентября текущего учебного года.</w:t>
      </w:r>
    </w:p>
    <w:p w:rsidR="00D12F4B" w:rsidRPr="00D12F4B" w:rsidRDefault="00D12F4B" w:rsidP="00D273CA">
      <w:pPr>
        <w:pStyle w:val="a6"/>
        <w:numPr>
          <w:ilvl w:val="1"/>
          <w:numId w:val="1"/>
        </w:numPr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 w:rsidRPr="00D12F4B">
        <w:rPr>
          <w:rStyle w:val="apple-style-span"/>
          <w:rFonts w:ascii="Times New Roman" w:hAnsi="Times New Roman"/>
          <w:color w:val="000000"/>
          <w:sz w:val="24"/>
          <w:szCs w:val="24"/>
        </w:rPr>
        <w:t>На текущую промежуточную аттестацию выносится не менее двух учебных предметов.</w:t>
      </w:r>
      <w:r w:rsidRPr="00D12F4B">
        <w:rPr>
          <w:rFonts w:ascii="Times New Roman" w:hAnsi="Times New Roman"/>
          <w:color w:val="000000"/>
          <w:sz w:val="24"/>
          <w:szCs w:val="24"/>
        </w:rPr>
        <w:t>Текущая промежуточная аттестация проводится в обязательном порядке по математике (алгебре) и русскому языку.</w:t>
      </w:r>
    </w:p>
    <w:p w:rsidR="00D12F4B" w:rsidRPr="00B92ACD" w:rsidRDefault="00D12F4B" w:rsidP="00D273CA">
      <w:pPr>
        <w:pStyle w:val="a3"/>
        <w:numPr>
          <w:ilvl w:val="1"/>
          <w:numId w:val="1"/>
        </w:numPr>
        <w:tabs>
          <w:tab w:val="num" w:pos="5400"/>
        </w:tabs>
        <w:spacing w:before="100" w:beforeAutospacing="1" w:after="100" w:afterAutospacing="1"/>
        <w:ind w:left="426"/>
        <w:jc w:val="both"/>
      </w:pPr>
      <w:r w:rsidRPr="00B92ACD">
        <w:rPr>
          <w:color w:val="000000"/>
        </w:rPr>
        <w:t>Тексты контрольных раб</w:t>
      </w:r>
      <w:r>
        <w:rPr>
          <w:color w:val="000000"/>
        </w:rPr>
        <w:t>от разрабатываются заместителем</w:t>
      </w:r>
      <w:r w:rsidRPr="00B92ACD">
        <w:rPr>
          <w:color w:val="000000"/>
        </w:rPr>
        <w:t xml:space="preserve"> директора школы по учебно-воспитательной работе с участием руководителей школьных методических объединений учителей по соответствующему предмету.</w:t>
      </w:r>
    </w:p>
    <w:p w:rsidR="00D12F4B" w:rsidRPr="00D273CA" w:rsidRDefault="00D12F4B" w:rsidP="00D273CA">
      <w:pPr>
        <w:pStyle w:val="a3"/>
        <w:numPr>
          <w:ilvl w:val="1"/>
          <w:numId w:val="1"/>
        </w:numPr>
        <w:tabs>
          <w:tab w:val="num" w:pos="5400"/>
        </w:tabs>
        <w:spacing w:before="100" w:beforeAutospacing="1" w:after="100" w:afterAutospacing="1"/>
        <w:ind w:left="426"/>
        <w:jc w:val="both"/>
      </w:pPr>
      <w:r>
        <w:rPr>
          <w:color w:val="000000"/>
        </w:rPr>
        <w:t>Текущую</w:t>
      </w:r>
      <w:r w:rsidRPr="00B92ACD">
        <w:rPr>
          <w:color w:val="000000"/>
        </w:rPr>
        <w:t xml:space="preserve"> промежуточную аттестацию проводит учитель в присутствии ассистента из числа учителей.</w:t>
      </w:r>
    </w:p>
    <w:p w:rsidR="00D273CA" w:rsidRPr="00B92ACD" w:rsidRDefault="00D273CA" w:rsidP="00D273CA">
      <w:pPr>
        <w:pStyle w:val="a3"/>
        <w:numPr>
          <w:ilvl w:val="1"/>
          <w:numId w:val="1"/>
        </w:numPr>
        <w:tabs>
          <w:tab w:val="left" w:pos="567"/>
        </w:tabs>
        <w:spacing w:before="100" w:beforeAutospacing="1" w:after="100" w:afterAutospacing="1"/>
        <w:ind w:left="426" w:hanging="426"/>
        <w:jc w:val="both"/>
      </w:pPr>
      <w:r>
        <w:rPr>
          <w:color w:val="000000"/>
        </w:rPr>
        <w:t>От текущей</w:t>
      </w:r>
      <w:r w:rsidRPr="00B92ACD">
        <w:rPr>
          <w:color w:val="000000"/>
        </w:rPr>
        <w:t xml:space="preserve"> промежуточной аттестации освобождаются:</w:t>
      </w:r>
    </w:p>
    <w:p w:rsidR="00D273CA" w:rsidRPr="00B92ACD" w:rsidRDefault="00D273CA" w:rsidP="00D273CA">
      <w:pPr>
        <w:pStyle w:val="a3"/>
        <w:numPr>
          <w:ilvl w:val="0"/>
          <w:numId w:val="33"/>
        </w:numPr>
        <w:jc w:val="both"/>
        <w:rPr>
          <w:color w:val="000000"/>
        </w:rPr>
      </w:pPr>
      <w:r w:rsidRPr="00B92ACD">
        <w:rPr>
          <w:color w:val="000000"/>
        </w:rPr>
        <w:t xml:space="preserve">учащиеся по состоянию здоровья на основании заключения лечебного учреждения, а также обучающиеся индивидуально (на дому) при условии, что они успевают по всем предметам; </w:t>
      </w:r>
    </w:p>
    <w:p w:rsidR="00D273CA" w:rsidRDefault="00D273CA" w:rsidP="00D273CA">
      <w:pPr>
        <w:pStyle w:val="a3"/>
        <w:numPr>
          <w:ilvl w:val="0"/>
          <w:numId w:val="33"/>
        </w:numPr>
        <w:jc w:val="both"/>
        <w:rPr>
          <w:color w:val="000000"/>
        </w:rPr>
      </w:pPr>
      <w:r w:rsidRPr="00B92ACD">
        <w:rPr>
          <w:color w:val="000000"/>
        </w:rPr>
        <w:t>учащиеся, заболевшие в период промежуточной аттестации, на основании справки из медицинского учреждения.</w:t>
      </w:r>
    </w:p>
    <w:p w:rsidR="00C85E8A" w:rsidRPr="00B92ACD" w:rsidRDefault="00C85E8A" w:rsidP="00C85E8A">
      <w:pPr>
        <w:pStyle w:val="a3"/>
        <w:jc w:val="both"/>
        <w:rPr>
          <w:color w:val="000000"/>
        </w:rPr>
      </w:pPr>
    </w:p>
    <w:p w:rsidR="00BD09FE" w:rsidRPr="00423E86" w:rsidRDefault="00BD09FE" w:rsidP="00E8716F">
      <w:pPr>
        <w:pStyle w:val="a6"/>
        <w:numPr>
          <w:ilvl w:val="0"/>
          <w:numId w:val="1"/>
        </w:numPr>
        <w:spacing w:before="0" w:beforeAutospacing="0" w:after="0" w:afterAutospacing="0"/>
        <w:jc w:val="center"/>
        <w:rPr>
          <w:rStyle w:val="ab"/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423E86">
        <w:rPr>
          <w:rFonts w:ascii="Times New Roman" w:hAnsi="Times New Roman"/>
          <w:b/>
          <w:color w:val="auto"/>
          <w:sz w:val="24"/>
          <w:szCs w:val="24"/>
        </w:rPr>
        <w:t>Четвертная (полугодовая) п</w:t>
      </w:r>
      <w:r w:rsidRPr="00423E86">
        <w:rPr>
          <w:rStyle w:val="ab"/>
          <w:rFonts w:ascii="Times New Roman" w:hAnsi="Times New Roman"/>
          <w:color w:val="auto"/>
          <w:sz w:val="24"/>
          <w:szCs w:val="24"/>
        </w:rPr>
        <w:t>ромежуточная аттестация обучающихся</w:t>
      </w:r>
    </w:p>
    <w:p w:rsidR="0033629A" w:rsidRPr="00423E86" w:rsidRDefault="0033629A" w:rsidP="00E8716F">
      <w:pPr>
        <w:pStyle w:val="a6"/>
        <w:numPr>
          <w:ilvl w:val="1"/>
          <w:numId w:val="1"/>
        </w:numPr>
        <w:spacing w:before="0" w:beforeAutospacing="0" w:after="0" w:afterAutospacing="0"/>
        <w:ind w:left="426" w:hanging="426"/>
        <w:jc w:val="both"/>
        <w:rPr>
          <w:rFonts w:ascii="Times New Roman" w:hAnsi="Times New Roman"/>
          <w:color w:val="auto"/>
          <w:sz w:val="24"/>
          <w:szCs w:val="24"/>
        </w:rPr>
      </w:pPr>
      <w:r w:rsidRPr="00423E86">
        <w:rPr>
          <w:rFonts w:ascii="Times New Roman" w:hAnsi="Times New Roman"/>
          <w:color w:val="auto"/>
          <w:sz w:val="24"/>
          <w:szCs w:val="24"/>
        </w:rPr>
        <w:t>Четвертная (полугодовая) п</w:t>
      </w:r>
      <w:r w:rsidR="00BD09FE" w:rsidRPr="00423E86">
        <w:rPr>
          <w:rFonts w:ascii="Times New Roman" w:hAnsi="Times New Roman"/>
          <w:color w:val="auto"/>
          <w:sz w:val="24"/>
          <w:szCs w:val="24"/>
        </w:rPr>
        <w:t>ромежуточная аттестация обучающихся производится по окончании аттестационного периода по результатам текущей аттестации.</w:t>
      </w:r>
    </w:p>
    <w:p w:rsidR="0033629A" w:rsidRPr="00423E86" w:rsidRDefault="00BD09FE" w:rsidP="0033629A">
      <w:pPr>
        <w:pStyle w:val="a6"/>
        <w:numPr>
          <w:ilvl w:val="1"/>
          <w:numId w:val="1"/>
        </w:numPr>
        <w:ind w:left="426" w:hanging="426"/>
        <w:jc w:val="both"/>
        <w:rPr>
          <w:rFonts w:ascii="Times New Roman" w:hAnsi="Times New Roman"/>
          <w:color w:val="auto"/>
          <w:sz w:val="24"/>
          <w:szCs w:val="24"/>
        </w:rPr>
      </w:pPr>
      <w:r w:rsidRPr="00423E86">
        <w:rPr>
          <w:rFonts w:ascii="Times New Roman" w:hAnsi="Times New Roman"/>
          <w:color w:val="auto"/>
          <w:sz w:val="24"/>
          <w:szCs w:val="24"/>
        </w:rPr>
        <w:t>Для обучающихся по образовательным программам начального общего и основного общего образования устанавливаются аттестационные периоды по четвертям, для обучающихся по образовательным программам среднего общего образования устанавливаются аттестационные периоды по полугодиям. Аттестационные периоды определяются годовым календарным графиком, утверждаемым в начале учебного года.</w:t>
      </w:r>
    </w:p>
    <w:p w:rsidR="0033629A" w:rsidRPr="00423E86" w:rsidRDefault="00BD09FE" w:rsidP="0033629A">
      <w:pPr>
        <w:pStyle w:val="a6"/>
        <w:numPr>
          <w:ilvl w:val="1"/>
          <w:numId w:val="1"/>
        </w:numPr>
        <w:ind w:left="426" w:hanging="426"/>
        <w:jc w:val="both"/>
        <w:rPr>
          <w:rFonts w:ascii="Times New Roman" w:hAnsi="Times New Roman"/>
          <w:color w:val="auto"/>
          <w:sz w:val="24"/>
          <w:szCs w:val="24"/>
        </w:rPr>
      </w:pPr>
      <w:r w:rsidRPr="00423E86">
        <w:rPr>
          <w:rFonts w:ascii="Times New Roman" w:hAnsi="Times New Roman"/>
          <w:color w:val="auto"/>
          <w:sz w:val="24"/>
          <w:szCs w:val="24"/>
        </w:rPr>
        <w:t xml:space="preserve">Во 2-9-х выставляются отметки по </w:t>
      </w:r>
      <w:r w:rsidR="00500487">
        <w:rPr>
          <w:rFonts w:ascii="Times New Roman" w:hAnsi="Times New Roman"/>
          <w:color w:val="auto"/>
          <w:sz w:val="24"/>
          <w:szCs w:val="24"/>
        </w:rPr>
        <w:t>4</w:t>
      </w:r>
      <w:r w:rsidRPr="00423E86">
        <w:rPr>
          <w:rFonts w:ascii="Times New Roman" w:hAnsi="Times New Roman"/>
          <w:color w:val="auto"/>
          <w:sz w:val="24"/>
          <w:szCs w:val="24"/>
        </w:rPr>
        <w:t xml:space="preserve"> балльной системе за четверть</w:t>
      </w:r>
      <w:r w:rsidR="0033629A" w:rsidRPr="00423E86">
        <w:rPr>
          <w:rFonts w:ascii="Times New Roman" w:hAnsi="Times New Roman"/>
          <w:color w:val="auto"/>
          <w:sz w:val="24"/>
          <w:szCs w:val="24"/>
        </w:rPr>
        <w:t xml:space="preserve"> (во 2 классе </w:t>
      </w:r>
      <w:r w:rsidR="00D12F4B">
        <w:rPr>
          <w:rFonts w:ascii="Times New Roman" w:hAnsi="Times New Roman"/>
          <w:color w:val="auto"/>
          <w:sz w:val="24"/>
          <w:szCs w:val="24"/>
        </w:rPr>
        <w:t>–</w:t>
      </w:r>
      <w:r w:rsidR="0033629A" w:rsidRPr="00423E86">
        <w:rPr>
          <w:rFonts w:ascii="Times New Roman" w:hAnsi="Times New Roman"/>
          <w:color w:val="auto"/>
          <w:sz w:val="24"/>
          <w:szCs w:val="24"/>
        </w:rPr>
        <w:t xml:space="preserve"> со второй четверти)</w:t>
      </w:r>
      <w:r w:rsidRPr="00423E86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33629A" w:rsidRPr="00423E86">
        <w:rPr>
          <w:rFonts w:ascii="Times New Roman" w:hAnsi="Times New Roman"/>
          <w:color w:val="auto"/>
          <w:sz w:val="24"/>
          <w:szCs w:val="24"/>
        </w:rPr>
        <w:t>в 10-11 классах – за полугодие.</w:t>
      </w:r>
    </w:p>
    <w:p w:rsidR="0033629A" w:rsidRPr="00423E86" w:rsidRDefault="00BD09FE" w:rsidP="0033629A">
      <w:pPr>
        <w:pStyle w:val="a6"/>
        <w:numPr>
          <w:ilvl w:val="1"/>
          <w:numId w:val="1"/>
        </w:numPr>
        <w:ind w:left="426" w:hanging="426"/>
        <w:jc w:val="both"/>
        <w:rPr>
          <w:rFonts w:ascii="Times New Roman" w:hAnsi="Times New Roman"/>
          <w:color w:val="auto"/>
          <w:sz w:val="24"/>
          <w:szCs w:val="24"/>
        </w:rPr>
      </w:pPr>
      <w:r w:rsidRPr="00423E86">
        <w:rPr>
          <w:rFonts w:ascii="Times New Roman" w:hAnsi="Times New Roman"/>
          <w:color w:val="auto"/>
          <w:sz w:val="24"/>
          <w:szCs w:val="24"/>
        </w:rPr>
        <w:t>Дети, находящиеся на индивидуальном обучении</w:t>
      </w:r>
      <w:r w:rsidR="0033629A" w:rsidRPr="00423E86">
        <w:rPr>
          <w:rFonts w:ascii="Times New Roman" w:hAnsi="Times New Roman"/>
          <w:color w:val="auto"/>
          <w:sz w:val="24"/>
          <w:szCs w:val="24"/>
        </w:rPr>
        <w:t xml:space="preserve"> на дому</w:t>
      </w:r>
      <w:r w:rsidRPr="00423E86">
        <w:rPr>
          <w:rFonts w:ascii="Times New Roman" w:hAnsi="Times New Roman"/>
          <w:color w:val="auto"/>
          <w:sz w:val="24"/>
          <w:szCs w:val="24"/>
        </w:rPr>
        <w:t>, аттестуются только по предметам, включённым в их индивидуальный учебный план, утвержденный приказом директора школы.</w:t>
      </w:r>
    </w:p>
    <w:p w:rsidR="0079368F" w:rsidRPr="00423E86" w:rsidRDefault="00BD09FE" w:rsidP="0079368F">
      <w:pPr>
        <w:pStyle w:val="a6"/>
        <w:numPr>
          <w:ilvl w:val="1"/>
          <w:numId w:val="1"/>
        </w:numPr>
        <w:ind w:left="426" w:hanging="426"/>
        <w:jc w:val="both"/>
        <w:rPr>
          <w:rFonts w:ascii="Times New Roman" w:hAnsi="Times New Roman"/>
          <w:color w:val="auto"/>
          <w:sz w:val="24"/>
          <w:szCs w:val="24"/>
        </w:rPr>
      </w:pPr>
      <w:r w:rsidRPr="00423E86">
        <w:rPr>
          <w:rFonts w:ascii="Times New Roman" w:hAnsi="Times New Roman"/>
          <w:color w:val="auto"/>
          <w:sz w:val="24"/>
          <w:szCs w:val="24"/>
        </w:rPr>
        <w:t>Вопрос об аттестац</w:t>
      </w:r>
      <w:r w:rsidR="005474C4">
        <w:rPr>
          <w:rFonts w:ascii="Times New Roman" w:hAnsi="Times New Roman"/>
          <w:color w:val="auto"/>
          <w:sz w:val="24"/>
          <w:szCs w:val="24"/>
        </w:rPr>
        <w:t>ии обучающихся, пропустивших 50%</w:t>
      </w:r>
      <w:r w:rsidRPr="00423E86">
        <w:rPr>
          <w:rFonts w:ascii="Times New Roman" w:hAnsi="Times New Roman"/>
          <w:color w:val="auto"/>
          <w:sz w:val="24"/>
          <w:szCs w:val="24"/>
        </w:rPr>
        <w:t xml:space="preserve"> учебного времени, решается в индивидуальном порядке директором школы по согласованию с родителями (законными представителями) обучающихся.</w:t>
      </w:r>
    </w:p>
    <w:p w:rsidR="00374BED" w:rsidRPr="00423E86" w:rsidRDefault="00BD09FE" w:rsidP="00374BED">
      <w:pPr>
        <w:pStyle w:val="a6"/>
        <w:numPr>
          <w:ilvl w:val="1"/>
          <w:numId w:val="1"/>
        </w:numPr>
        <w:ind w:left="426" w:hanging="426"/>
        <w:jc w:val="both"/>
        <w:rPr>
          <w:rFonts w:ascii="Times New Roman" w:hAnsi="Times New Roman"/>
          <w:color w:val="auto"/>
          <w:sz w:val="24"/>
          <w:szCs w:val="24"/>
        </w:rPr>
      </w:pPr>
      <w:r w:rsidRPr="00423E86">
        <w:rPr>
          <w:rFonts w:ascii="Times New Roman" w:hAnsi="Times New Roman"/>
          <w:color w:val="auto"/>
          <w:sz w:val="24"/>
          <w:szCs w:val="24"/>
        </w:rPr>
        <w:t>Отметка обучающ</w:t>
      </w:r>
      <w:r w:rsidR="0079368F" w:rsidRPr="00423E86">
        <w:rPr>
          <w:rFonts w:ascii="Times New Roman" w:hAnsi="Times New Roman"/>
          <w:color w:val="auto"/>
          <w:sz w:val="24"/>
          <w:szCs w:val="24"/>
        </w:rPr>
        <w:t>их</w:t>
      </w:r>
      <w:r w:rsidRPr="00423E86">
        <w:rPr>
          <w:rFonts w:ascii="Times New Roman" w:hAnsi="Times New Roman"/>
          <w:color w:val="auto"/>
          <w:sz w:val="24"/>
          <w:szCs w:val="24"/>
        </w:rPr>
        <w:t xml:space="preserve">ся за четверть или полугодие выставляется учителем </w:t>
      </w:r>
      <w:r w:rsidR="0079368F" w:rsidRPr="00423E86">
        <w:rPr>
          <w:rFonts w:ascii="Times New Roman" w:hAnsi="Times New Roman"/>
          <w:color w:val="auto"/>
          <w:sz w:val="24"/>
          <w:szCs w:val="24"/>
        </w:rPr>
        <w:t>на основе результатов текущего контроля успеваемости и определяется как среднее арифметическое всех полученных учеником отметок за данный аттестационный период и выставляется целым числом в соответствии с правилами математического округления.</w:t>
      </w:r>
    </w:p>
    <w:p w:rsidR="008D200D" w:rsidRDefault="00374BED" w:rsidP="00D12F4B">
      <w:pPr>
        <w:pStyle w:val="a6"/>
        <w:numPr>
          <w:ilvl w:val="1"/>
          <w:numId w:val="1"/>
        </w:numPr>
        <w:spacing w:after="0" w:afterAutospacing="0"/>
        <w:ind w:left="425" w:hanging="425"/>
        <w:jc w:val="both"/>
        <w:rPr>
          <w:rFonts w:ascii="Times New Roman" w:hAnsi="Times New Roman"/>
          <w:color w:val="auto"/>
          <w:sz w:val="24"/>
          <w:szCs w:val="24"/>
        </w:rPr>
      </w:pPr>
      <w:r w:rsidRPr="00423E86">
        <w:rPr>
          <w:rFonts w:ascii="Times New Roman" w:hAnsi="Times New Roman"/>
          <w:color w:val="auto"/>
          <w:sz w:val="24"/>
          <w:szCs w:val="24"/>
        </w:rPr>
        <w:t>Итоги четвертной (полугодовой) промежуточной аттестации обучающихся обсуждаются на заседаниях методических объединений и педагогического совета.</w:t>
      </w:r>
    </w:p>
    <w:p w:rsidR="00D12F4B" w:rsidRDefault="00D12F4B" w:rsidP="00D12F4B">
      <w:pPr>
        <w:pStyle w:val="a6"/>
        <w:spacing w:before="0" w:beforeAutospacing="0" w:after="0" w:afterAutospacing="0"/>
        <w:ind w:left="425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B92ACD" w:rsidRPr="00822CCD" w:rsidRDefault="00AD57F0" w:rsidP="00D12F4B">
      <w:pPr>
        <w:pStyle w:val="a3"/>
        <w:numPr>
          <w:ilvl w:val="0"/>
          <w:numId w:val="1"/>
        </w:numPr>
        <w:tabs>
          <w:tab w:val="num" w:pos="720"/>
          <w:tab w:val="num" w:pos="5400"/>
        </w:tabs>
        <w:ind w:left="720" w:hanging="720"/>
        <w:jc w:val="center"/>
      </w:pPr>
      <w:r w:rsidRPr="00B75A6A">
        <w:rPr>
          <w:b/>
        </w:rPr>
        <w:t xml:space="preserve">Годовая </w:t>
      </w:r>
      <w:r w:rsidR="004A57E4">
        <w:rPr>
          <w:b/>
        </w:rPr>
        <w:t xml:space="preserve">промежуточная </w:t>
      </w:r>
      <w:r w:rsidRPr="00B75A6A">
        <w:rPr>
          <w:b/>
        </w:rPr>
        <w:t>аттестация обучающихся</w:t>
      </w:r>
    </w:p>
    <w:p w:rsidR="00B92ACD" w:rsidRDefault="00AD57F0" w:rsidP="00B92ACD">
      <w:pPr>
        <w:pStyle w:val="a3"/>
        <w:numPr>
          <w:ilvl w:val="1"/>
          <w:numId w:val="1"/>
        </w:numPr>
        <w:tabs>
          <w:tab w:val="num" w:pos="5400"/>
        </w:tabs>
        <w:spacing w:before="100" w:beforeAutospacing="1" w:after="100" w:afterAutospacing="1"/>
        <w:ind w:left="426" w:hanging="426"/>
        <w:jc w:val="both"/>
      </w:pPr>
      <w:r>
        <w:t xml:space="preserve">Годовая </w:t>
      </w:r>
      <w:r w:rsidR="004A57E4">
        <w:t xml:space="preserve">промежуточная </w:t>
      </w:r>
      <w:r>
        <w:t>аттестацияпроводится для вс</w:t>
      </w:r>
      <w:r w:rsidRPr="00B5426D">
        <w:t>е</w:t>
      </w:r>
      <w:r>
        <w:t>х</w:t>
      </w:r>
      <w:r w:rsidRPr="00B5426D">
        <w:t xml:space="preserve"> обучающи</w:t>
      </w:r>
      <w:r>
        <w:t>х</w:t>
      </w:r>
      <w:r w:rsidRPr="00B5426D">
        <w:t xml:space="preserve">ся </w:t>
      </w:r>
      <w:r>
        <w:t>2-11</w:t>
      </w:r>
      <w:r w:rsidRPr="00B5426D">
        <w:t xml:space="preserve"> классов. </w:t>
      </w:r>
    </w:p>
    <w:p w:rsidR="008A464F" w:rsidRDefault="008A464F" w:rsidP="008A464F">
      <w:pPr>
        <w:pStyle w:val="a3"/>
        <w:numPr>
          <w:ilvl w:val="1"/>
          <w:numId w:val="1"/>
        </w:numPr>
        <w:tabs>
          <w:tab w:val="num" w:pos="5400"/>
        </w:tabs>
        <w:spacing w:before="100" w:beforeAutospacing="1" w:after="100" w:afterAutospacing="1"/>
        <w:ind w:left="426" w:hanging="426"/>
        <w:jc w:val="both"/>
      </w:pPr>
      <w:r>
        <w:t>Годовая</w:t>
      </w:r>
      <w:r w:rsidRPr="00B5426D">
        <w:t xml:space="preserve"> отметка по учебному предмету, курсу выставляется учителем на основе </w:t>
      </w:r>
      <w:r>
        <w:t xml:space="preserve">четвертных, полугодовых отметок </w:t>
      </w:r>
      <w:r w:rsidRPr="0079368F">
        <w:rPr>
          <w:color w:val="000000"/>
        </w:rPr>
        <w:t xml:space="preserve">и определяется как среднее арифметическое </w:t>
      </w:r>
      <w:r>
        <w:rPr>
          <w:color w:val="000000"/>
        </w:rPr>
        <w:t xml:space="preserve">этих </w:t>
      </w:r>
      <w:r w:rsidRPr="0079368F">
        <w:rPr>
          <w:color w:val="000000"/>
        </w:rPr>
        <w:t xml:space="preserve">отметок </w:t>
      </w:r>
      <w:r>
        <w:rPr>
          <w:color w:val="000000"/>
        </w:rPr>
        <w:t xml:space="preserve">за учебный год </w:t>
      </w:r>
      <w:r w:rsidRPr="0079368F">
        <w:rPr>
          <w:color w:val="000000"/>
        </w:rPr>
        <w:t>и выставляется целым числом в соответствии с правилами математического округления</w:t>
      </w:r>
      <w:r w:rsidR="0000795D">
        <w:rPr>
          <w:color w:val="000000"/>
        </w:rPr>
        <w:t xml:space="preserve">.Округление результата может производиться с учетом </w:t>
      </w:r>
      <w:r>
        <w:t>отметки по годовой промежуточной аттестации</w:t>
      </w:r>
      <w:r w:rsidR="0000795D">
        <w:t xml:space="preserve"> или итоговой (переводной) контрольной работ</w:t>
      </w:r>
      <w:r w:rsidR="002C15B3">
        <w:t>е</w:t>
      </w:r>
      <w:r w:rsidR="0000795D">
        <w:t xml:space="preserve"> по учебным предметам, не выносимым на </w:t>
      </w:r>
      <w:r w:rsidR="0000795D" w:rsidRPr="00B92ACD">
        <w:rPr>
          <w:spacing w:val="-2"/>
        </w:rPr>
        <w:t>годов</w:t>
      </w:r>
      <w:r w:rsidR="0000795D">
        <w:rPr>
          <w:spacing w:val="-2"/>
        </w:rPr>
        <w:t>ую</w:t>
      </w:r>
      <w:r w:rsidR="0000795D" w:rsidRPr="00B92ACD">
        <w:rPr>
          <w:spacing w:val="-2"/>
        </w:rPr>
        <w:t xml:space="preserve"> промежуточн</w:t>
      </w:r>
      <w:r w:rsidR="0000795D">
        <w:rPr>
          <w:spacing w:val="-2"/>
        </w:rPr>
        <w:t>ую</w:t>
      </w:r>
      <w:r w:rsidR="0000795D" w:rsidRPr="00B92ACD">
        <w:rPr>
          <w:spacing w:val="-2"/>
        </w:rPr>
        <w:t xml:space="preserve"> аттестаци</w:t>
      </w:r>
      <w:r w:rsidR="0000795D">
        <w:rPr>
          <w:spacing w:val="-2"/>
        </w:rPr>
        <w:t>ю</w:t>
      </w:r>
      <w:r>
        <w:t xml:space="preserve">. </w:t>
      </w:r>
    </w:p>
    <w:p w:rsidR="008A464F" w:rsidRPr="008A464F" w:rsidRDefault="008A464F" w:rsidP="008A464F">
      <w:pPr>
        <w:pStyle w:val="a3"/>
        <w:numPr>
          <w:ilvl w:val="1"/>
          <w:numId w:val="1"/>
        </w:numPr>
        <w:tabs>
          <w:tab w:val="num" w:pos="567"/>
        </w:tabs>
        <w:spacing w:before="100" w:beforeAutospacing="1" w:after="100" w:afterAutospacing="1"/>
        <w:ind w:left="426" w:hanging="426"/>
        <w:jc w:val="both"/>
      </w:pPr>
      <w:r w:rsidRPr="008A464F">
        <w:rPr>
          <w:szCs w:val="28"/>
        </w:rPr>
        <w:t>Итоговая оценка выпускника начальной школы формируется на основе накопленной оценки по всем учебным предметам и оценок за выполнение трёх итоговых работ (по русскому языку, математике и комплексной работе на межпредметной основе.</w:t>
      </w:r>
    </w:p>
    <w:p w:rsidR="002D7479" w:rsidRDefault="002C15B3" w:rsidP="002D7479">
      <w:pPr>
        <w:pStyle w:val="a3"/>
        <w:numPr>
          <w:ilvl w:val="1"/>
          <w:numId w:val="1"/>
        </w:numPr>
        <w:tabs>
          <w:tab w:val="num" w:pos="567"/>
          <w:tab w:val="num" w:pos="5400"/>
        </w:tabs>
        <w:spacing w:before="100" w:beforeAutospacing="1" w:after="100" w:afterAutospacing="1"/>
        <w:ind w:left="426" w:hanging="426"/>
        <w:jc w:val="both"/>
      </w:pPr>
      <w:r>
        <w:t xml:space="preserve">В случае несогласия обучающихся и их родителей (законных представителей) с выставленной годовой отметкой по предмету она может быть пересмотрена. </w:t>
      </w:r>
      <w:r w:rsidRPr="002C15B3">
        <w:t>Для пересмотра на основании письменного заявления родителей (законных п</w:t>
      </w:r>
      <w:r>
        <w:t>редставителей) приказом по школе</w:t>
      </w:r>
      <w:r w:rsidRPr="002C15B3">
        <w:t xml:space="preserve"> создаётся комиссия из трёх человек, которая в форме экзамена или </w:t>
      </w:r>
      <w:r w:rsidRPr="002C15B3">
        <w:lastRenderedPageBreak/>
        <w:t>собеседования в присутствии родителей (законных представителей) обучающегося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 Протокол хранится в личном деле обучающегося.</w:t>
      </w:r>
    </w:p>
    <w:p w:rsidR="00D273CA" w:rsidRDefault="00D273CA" w:rsidP="002D7479">
      <w:pPr>
        <w:pStyle w:val="a3"/>
        <w:numPr>
          <w:ilvl w:val="1"/>
          <w:numId w:val="1"/>
        </w:numPr>
        <w:tabs>
          <w:tab w:val="num" w:pos="567"/>
          <w:tab w:val="num" w:pos="5400"/>
        </w:tabs>
        <w:spacing w:before="100" w:beforeAutospacing="1" w:after="100" w:afterAutospacing="1"/>
        <w:ind w:left="426" w:hanging="426"/>
        <w:jc w:val="both"/>
      </w:pPr>
      <w:r>
        <w:rPr>
          <w:color w:val="000000"/>
        </w:rPr>
        <w:t>Неудовлетворительные результаты годовой промежуточной аттестации по одному или нескольким учебным предметам, курсам, дисциплинам (модулям) образовательной программы или непрохождение годовой промежуточной аттестации при отсутствии уважительных причин признаются академической задолженностью.</w:t>
      </w:r>
    </w:p>
    <w:p w:rsidR="002D7479" w:rsidRDefault="002D7479" w:rsidP="002D7479">
      <w:pPr>
        <w:pStyle w:val="a3"/>
        <w:spacing w:before="100" w:beforeAutospacing="1" w:after="100" w:afterAutospacing="1"/>
        <w:ind w:left="426"/>
        <w:jc w:val="both"/>
      </w:pPr>
    </w:p>
    <w:p w:rsidR="002D7479" w:rsidRPr="00822CCD" w:rsidRDefault="00822CCD" w:rsidP="002D7479">
      <w:pPr>
        <w:pStyle w:val="a3"/>
        <w:numPr>
          <w:ilvl w:val="0"/>
          <w:numId w:val="1"/>
        </w:numPr>
        <w:tabs>
          <w:tab w:val="num" w:pos="5400"/>
        </w:tabs>
        <w:spacing w:before="100" w:beforeAutospacing="1" w:after="100" w:afterAutospacing="1"/>
        <w:jc w:val="center"/>
      </w:pPr>
      <w:r>
        <w:rPr>
          <w:b/>
          <w:bCs/>
        </w:rPr>
        <w:t>Система оценивания</w:t>
      </w:r>
    </w:p>
    <w:p w:rsidR="002D7479" w:rsidRDefault="00AD57F0" w:rsidP="002D7479">
      <w:pPr>
        <w:pStyle w:val="a3"/>
        <w:numPr>
          <w:ilvl w:val="1"/>
          <w:numId w:val="1"/>
        </w:numPr>
        <w:spacing w:before="100" w:beforeAutospacing="1" w:after="100" w:afterAutospacing="1"/>
        <w:ind w:left="426" w:hanging="426"/>
        <w:jc w:val="both"/>
      </w:pPr>
      <w:r>
        <w:t>Оценка – это процесс  соотнесения  результатов  учебного  труда  школьника с  намеченными  эталонами  с  целью  выявления  качества знаний  и  определения  путей  их  дальнейшего  совершенствования. Отметка  же – формальный  отражатель  результата  процесса  оценивания.</w:t>
      </w:r>
    </w:p>
    <w:p w:rsidR="00AD57F0" w:rsidRDefault="00AD57F0" w:rsidP="002D7479">
      <w:pPr>
        <w:pStyle w:val="a3"/>
        <w:numPr>
          <w:ilvl w:val="1"/>
          <w:numId w:val="1"/>
        </w:numPr>
        <w:ind w:left="426" w:hanging="426"/>
        <w:jc w:val="both"/>
      </w:pPr>
      <w:r>
        <w:t>Качественная, содержательная  оценка  необходима  для:</w:t>
      </w:r>
    </w:p>
    <w:p w:rsidR="002D7479" w:rsidRDefault="002D7479" w:rsidP="002D7479">
      <w:pPr>
        <w:pStyle w:val="a3"/>
        <w:numPr>
          <w:ilvl w:val="0"/>
          <w:numId w:val="35"/>
        </w:numPr>
        <w:tabs>
          <w:tab w:val="left" w:pos="1575"/>
        </w:tabs>
        <w:jc w:val="both"/>
      </w:pPr>
      <w:r>
        <w:t>установления  уровня  и  качества  продвижения  ученика   в  учении;</w:t>
      </w:r>
    </w:p>
    <w:p w:rsidR="002D7479" w:rsidRDefault="002D7479" w:rsidP="002D7479">
      <w:pPr>
        <w:pStyle w:val="a3"/>
        <w:numPr>
          <w:ilvl w:val="0"/>
          <w:numId w:val="35"/>
        </w:numPr>
        <w:tabs>
          <w:tab w:val="left" w:pos="1575"/>
        </w:tabs>
        <w:jc w:val="both"/>
      </w:pPr>
      <w:r>
        <w:t>определения  задач  для  дальнейшего  продвижения.</w:t>
      </w:r>
    </w:p>
    <w:p w:rsidR="00AD57F0" w:rsidRDefault="00AD57F0" w:rsidP="002D7479">
      <w:pPr>
        <w:pStyle w:val="a3"/>
        <w:numPr>
          <w:ilvl w:val="1"/>
          <w:numId w:val="1"/>
        </w:numPr>
        <w:ind w:left="426" w:hanging="426"/>
        <w:jc w:val="both"/>
      </w:pPr>
      <w:r w:rsidRPr="00911AFC">
        <w:t>Системы оценок при аттестации:</w:t>
      </w:r>
    </w:p>
    <w:p w:rsidR="008B7916" w:rsidRDefault="008B7916" w:rsidP="008B7916">
      <w:pPr>
        <w:pStyle w:val="a3"/>
        <w:numPr>
          <w:ilvl w:val="0"/>
          <w:numId w:val="36"/>
        </w:numPr>
        <w:spacing w:after="100" w:afterAutospacing="1"/>
        <w:jc w:val="both"/>
      </w:pPr>
      <w:r>
        <w:t xml:space="preserve">для учащихся </w:t>
      </w:r>
      <w:r w:rsidRPr="00B5426D">
        <w:t>1 класс</w:t>
      </w:r>
      <w:r>
        <w:t xml:space="preserve">аи </w:t>
      </w:r>
      <w:r w:rsidRPr="008B7916">
        <w:rPr>
          <w:color w:val="000000"/>
        </w:rPr>
        <w:t>2 класса в 1 четверти</w:t>
      </w:r>
      <w:r>
        <w:t xml:space="preserve">- </w:t>
      </w:r>
      <w:r w:rsidRPr="008B7916">
        <w:rPr>
          <w:color w:val="000000"/>
        </w:rPr>
        <w:t>безотметочная система оценки</w:t>
      </w:r>
      <w:r w:rsidRPr="00B5426D">
        <w:t>.</w:t>
      </w:r>
    </w:p>
    <w:p w:rsidR="008B7916" w:rsidRPr="00A408E8" w:rsidRDefault="008B7916" w:rsidP="008B7916">
      <w:pPr>
        <w:pStyle w:val="a3"/>
        <w:numPr>
          <w:ilvl w:val="0"/>
          <w:numId w:val="36"/>
        </w:numPr>
        <w:spacing w:after="100" w:afterAutospacing="1"/>
        <w:jc w:val="both"/>
      </w:pPr>
      <w:r w:rsidRPr="008B7916">
        <w:rPr>
          <w:color w:val="000000"/>
        </w:rPr>
        <w:t>дл</w:t>
      </w:r>
      <w:r w:rsidR="00D273CA">
        <w:rPr>
          <w:color w:val="000000"/>
        </w:rPr>
        <w:t>я учащихся 2 - 11 классов – четырех</w:t>
      </w:r>
      <w:r w:rsidRPr="008B7916">
        <w:rPr>
          <w:color w:val="000000"/>
        </w:rPr>
        <w:t>балльная система оценки.</w:t>
      </w:r>
    </w:p>
    <w:p w:rsidR="008B7916" w:rsidRDefault="008B7916" w:rsidP="008B7916">
      <w:pPr>
        <w:pStyle w:val="a3"/>
        <w:numPr>
          <w:ilvl w:val="0"/>
          <w:numId w:val="36"/>
        </w:numPr>
        <w:spacing w:after="100" w:afterAutospacing="1"/>
        <w:jc w:val="both"/>
      </w:pPr>
      <w:r w:rsidRPr="008B7916">
        <w:rPr>
          <w:color w:val="000000"/>
        </w:rPr>
        <w:t xml:space="preserve">для учащихся 10 - 11 классов </w:t>
      </w:r>
      <w:r w:rsidRPr="00A408E8">
        <w:t xml:space="preserve">для </w:t>
      </w:r>
      <w:r>
        <w:t>элективных курсов</w:t>
      </w:r>
      <w:r w:rsidRPr="00A408E8">
        <w:t xml:space="preserve"> вводятся  "зачет", "незачет" как оценка усвоения материала за учебную тему, учебный период. </w:t>
      </w:r>
    </w:p>
    <w:p w:rsidR="008B7916" w:rsidRDefault="008B7916" w:rsidP="008B7916">
      <w:pPr>
        <w:pStyle w:val="a3"/>
        <w:numPr>
          <w:ilvl w:val="1"/>
          <w:numId w:val="1"/>
        </w:numPr>
        <w:ind w:left="426" w:hanging="426"/>
        <w:jc w:val="both"/>
      </w:pPr>
      <w:r>
        <w:t>Основные  принципы  оценивания:</w:t>
      </w:r>
    </w:p>
    <w:p w:rsidR="008B7916" w:rsidRDefault="008B7916" w:rsidP="008B7916">
      <w:pPr>
        <w:pStyle w:val="a3"/>
        <w:numPr>
          <w:ilvl w:val="0"/>
          <w:numId w:val="21"/>
        </w:numPr>
        <w:tabs>
          <w:tab w:val="left" w:pos="1575"/>
        </w:tabs>
        <w:jc w:val="both"/>
      </w:pPr>
      <w:r>
        <w:t>объективность  выставления  оценок – соответствие  требованиям  ГОС и ФГОС;</w:t>
      </w:r>
    </w:p>
    <w:p w:rsidR="008B7916" w:rsidRDefault="008B7916" w:rsidP="008B7916">
      <w:pPr>
        <w:pStyle w:val="a3"/>
        <w:numPr>
          <w:ilvl w:val="0"/>
          <w:numId w:val="21"/>
        </w:numPr>
        <w:tabs>
          <w:tab w:val="left" w:pos="1575"/>
        </w:tabs>
        <w:jc w:val="both"/>
      </w:pPr>
      <w:r>
        <w:t>гуманность  по  отношению  к  учащимся – при  спорном  положении  решение  принимается  в  пользу  ученика;</w:t>
      </w:r>
    </w:p>
    <w:p w:rsidR="008B7916" w:rsidRDefault="008B7916" w:rsidP="008B7916">
      <w:pPr>
        <w:pStyle w:val="a3"/>
        <w:numPr>
          <w:ilvl w:val="0"/>
          <w:numId w:val="21"/>
        </w:numPr>
        <w:tabs>
          <w:tab w:val="left" w:pos="1575"/>
        </w:tabs>
        <w:jc w:val="both"/>
      </w:pPr>
      <w:r>
        <w:t>справедливость  в  выставлении  оценок – одинаковое  отношение  ко  всем  учащимся  класса;</w:t>
      </w:r>
    </w:p>
    <w:p w:rsidR="008B7916" w:rsidRDefault="008B7916" w:rsidP="008B7916">
      <w:pPr>
        <w:pStyle w:val="a3"/>
        <w:numPr>
          <w:ilvl w:val="0"/>
          <w:numId w:val="21"/>
        </w:numPr>
        <w:tabs>
          <w:tab w:val="left" w:pos="1575"/>
        </w:tabs>
        <w:jc w:val="both"/>
      </w:pPr>
      <w:r>
        <w:t>проверка  и  контроль  усвоения  учебного  материала  проводятся  систематически  и  регулярно;</w:t>
      </w:r>
    </w:p>
    <w:p w:rsidR="008B7916" w:rsidRDefault="008B7916" w:rsidP="008B7916">
      <w:pPr>
        <w:pStyle w:val="a3"/>
        <w:numPr>
          <w:ilvl w:val="0"/>
          <w:numId w:val="21"/>
        </w:numPr>
        <w:tabs>
          <w:tab w:val="left" w:pos="1575"/>
        </w:tabs>
        <w:jc w:val="both"/>
      </w:pPr>
      <w:r>
        <w:t>всякая  работа  ученика  по  предмету  должна  быть  замечена, оценена  и при  необходимости  скорректирована;</w:t>
      </w:r>
    </w:p>
    <w:p w:rsidR="008B7916" w:rsidRDefault="008B7916" w:rsidP="008B7916">
      <w:pPr>
        <w:pStyle w:val="a3"/>
        <w:numPr>
          <w:ilvl w:val="0"/>
          <w:numId w:val="21"/>
        </w:numPr>
        <w:tabs>
          <w:tab w:val="left" w:pos="1575"/>
        </w:tabs>
        <w:jc w:val="both"/>
      </w:pPr>
      <w:r>
        <w:t>ученику должна  быть  предоставлена  возможность  исправления своих ошибок;</w:t>
      </w:r>
    </w:p>
    <w:p w:rsidR="008B7916" w:rsidRDefault="008B7916" w:rsidP="008B7916">
      <w:pPr>
        <w:pStyle w:val="a3"/>
        <w:numPr>
          <w:ilvl w:val="0"/>
          <w:numId w:val="21"/>
        </w:numPr>
        <w:tabs>
          <w:tab w:val="left" w:pos="1575"/>
        </w:tabs>
        <w:jc w:val="both"/>
      </w:pPr>
      <w:r>
        <w:t>ученик  и  родители  должны  получать  необходимые благожелательные  и  позитивно  направленные комментарии  к  оценке;</w:t>
      </w:r>
    </w:p>
    <w:p w:rsidR="008B7916" w:rsidRDefault="008B7916" w:rsidP="008B7916">
      <w:pPr>
        <w:pStyle w:val="a3"/>
        <w:numPr>
          <w:ilvl w:val="0"/>
          <w:numId w:val="21"/>
        </w:numPr>
        <w:tabs>
          <w:tab w:val="left" w:pos="1575"/>
        </w:tabs>
        <w:jc w:val="both"/>
      </w:pPr>
      <w:r>
        <w:t xml:space="preserve">оценка  не  должна  влиять  на  отношение  к  ученику  как  к  личности. </w:t>
      </w:r>
    </w:p>
    <w:p w:rsidR="008B7916" w:rsidRDefault="00AD57F0" w:rsidP="008B7916">
      <w:pPr>
        <w:pStyle w:val="a3"/>
        <w:numPr>
          <w:ilvl w:val="1"/>
          <w:numId w:val="1"/>
        </w:numPr>
        <w:ind w:left="426" w:hanging="426"/>
        <w:jc w:val="both"/>
      </w:pPr>
      <w:r>
        <w:t>Критерии и нормы  оценивания.</w:t>
      </w:r>
    </w:p>
    <w:p w:rsidR="008B7916" w:rsidRDefault="00AD57F0" w:rsidP="008B7916">
      <w:pPr>
        <w:pStyle w:val="a3"/>
        <w:numPr>
          <w:ilvl w:val="2"/>
          <w:numId w:val="1"/>
        </w:numPr>
        <w:ind w:left="1134" w:hanging="798"/>
        <w:jc w:val="both"/>
      </w:pPr>
      <w:r w:rsidRPr="003660B5">
        <w:t xml:space="preserve">При </w:t>
      </w:r>
      <w:r w:rsidR="00500487">
        <w:t>4 балльной</w:t>
      </w:r>
      <w:r w:rsidRPr="003660B5">
        <w:t xml:space="preserve"> оценке для всех установлены общедидактические критерии. Данные критерии применяются при оценке устных, письменных, самостоятельных и других видов работ.</w:t>
      </w:r>
    </w:p>
    <w:p w:rsidR="008B7916" w:rsidRPr="003660B5" w:rsidRDefault="008B7916" w:rsidP="008B7916">
      <w:pPr>
        <w:pStyle w:val="a3"/>
        <w:numPr>
          <w:ilvl w:val="0"/>
          <w:numId w:val="37"/>
        </w:numPr>
        <w:tabs>
          <w:tab w:val="left" w:pos="1575"/>
        </w:tabs>
        <w:jc w:val="both"/>
      </w:pPr>
      <w:r w:rsidRPr="008B7916">
        <w:rPr>
          <w:bCs/>
        </w:rPr>
        <w:t>Оценка "5"</w:t>
      </w:r>
      <w:r w:rsidRPr="003660B5">
        <w:t xml:space="preserve"> ставится в случае: </w:t>
      </w:r>
    </w:p>
    <w:p w:rsidR="008B7916" w:rsidRPr="00B75A6A" w:rsidRDefault="008B7916" w:rsidP="008B7916">
      <w:pPr>
        <w:pStyle w:val="1"/>
        <w:spacing w:before="0" w:after="0"/>
        <w:jc w:val="both"/>
        <w:rPr>
          <w:color w:val="auto"/>
        </w:rPr>
      </w:pPr>
      <w:r w:rsidRPr="00B75A6A">
        <w:rPr>
          <w:color w:val="auto"/>
        </w:rPr>
        <w:t>- знания, понимания, глубины усвоения обучающимся всего объёма программного материала;</w:t>
      </w:r>
    </w:p>
    <w:p w:rsidR="008B7916" w:rsidRPr="00B75A6A" w:rsidRDefault="008B7916" w:rsidP="008B7916">
      <w:pPr>
        <w:pStyle w:val="1"/>
        <w:spacing w:before="0" w:after="0"/>
        <w:jc w:val="both"/>
        <w:rPr>
          <w:color w:val="auto"/>
        </w:rPr>
      </w:pPr>
      <w:r w:rsidRPr="00B75A6A">
        <w:rPr>
          <w:color w:val="auto"/>
        </w:rPr>
        <w:t>- умения выделять главные положения в изученном материале, на основании фактов и примеров обобщать, делать выводы, устанавливать межпредметные и внутрипредметные связи, творчески применять полученные знания в незнакомой ситуации;</w:t>
      </w:r>
    </w:p>
    <w:p w:rsidR="008B7916" w:rsidRPr="00B75A6A" w:rsidRDefault="008B7916" w:rsidP="008B7916">
      <w:pPr>
        <w:pStyle w:val="1"/>
        <w:spacing w:before="0" w:after="0"/>
        <w:jc w:val="both"/>
        <w:rPr>
          <w:color w:val="auto"/>
        </w:rPr>
      </w:pPr>
      <w:r w:rsidRPr="00B75A6A">
        <w:rPr>
          <w:color w:val="auto"/>
        </w:rPr>
        <w:t>- отсутствия ошибок и недочётов при воспроизведении изученного материала, при устных ответах устранения отдельных неточностей с помощью дополнительных вопросов учителя, соблюдения культуры письменной и устной речи, правил оформления письменных работ.</w:t>
      </w:r>
    </w:p>
    <w:p w:rsidR="008B7916" w:rsidRPr="00B75A6A" w:rsidRDefault="008B7916" w:rsidP="008B7916">
      <w:pPr>
        <w:pStyle w:val="1"/>
        <w:numPr>
          <w:ilvl w:val="0"/>
          <w:numId w:val="37"/>
        </w:numPr>
        <w:spacing w:before="0" w:after="0"/>
        <w:jc w:val="both"/>
        <w:rPr>
          <w:color w:val="auto"/>
        </w:rPr>
      </w:pPr>
      <w:r w:rsidRPr="003660B5">
        <w:rPr>
          <w:bCs/>
          <w:color w:val="auto"/>
        </w:rPr>
        <w:t>Оценка "4"</w:t>
      </w:r>
      <w:r w:rsidRPr="00B75A6A">
        <w:rPr>
          <w:color w:val="auto"/>
        </w:rPr>
        <w:t xml:space="preserve">ставится в случае: </w:t>
      </w:r>
    </w:p>
    <w:p w:rsidR="008B7916" w:rsidRPr="00B75A6A" w:rsidRDefault="008B7916" w:rsidP="008B7916">
      <w:pPr>
        <w:pStyle w:val="1"/>
        <w:spacing w:before="0" w:after="0"/>
        <w:jc w:val="both"/>
        <w:rPr>
          <w:color w:val="auto"/>
        </w:rPr>
      </w:pPr>
      <w:r w:rsidRPr="00B75A6A">
        <w:rPr>
          <w:color w:val="auto"/>
        </w:rPr>
        <w:t>- знания всего изученного программного материала;</w:t>
      </w:r>
    </w:p>
    <w:p w:rsidR="008B7916" w:rsidRPr="00B75A6A" w:rsidRDefault="008B7916" w:rsidP="008B7916">
      <w:pPr>
        <w:pStyle w:val="1"/>
        <w:spacing w:before="0" w:after="0"/>
        <w:jc w:val="both"/>
        <w:rPr>
          <w:color w:val="auto"/>
        </w:rPr>
      </w:pPr>
      <w:r w:rsidRPr="00B75A6A">
        <w:rPr>
          <w:color w:val="auto"/>
        </w:rPr>
        <w:t>- умения выделять главные положения в изученном материале, на основании фактов и примеров обобщать, делать выводы, устанавливать внутрипредметные связи, применять полученные знания на практике;</w:t>
      </w:r>
    </w:p>
    <w:p w:rsidR="008B7916" w:rsidRPr="00B75A6A" w:rsidRDefault="008B7916" w:rsidP="008B7916">
      <w:pPr>
        <w:pStyle w:val="1"/>
        <w:spacing w:before="0" w:after="0"/>
        <w:jc w:val="both"/>
        <w:rPr>
          <w:color w:val="auto"/>
        </w:rPr>
      </w:pPr>
      <w:r w:rsidRPr="00B75A6A">
        <w:rPr>
          <w:color w:val="auto"/>
        </w:rPr>
        <w:t xml:space="preserve">- незначительных (негрубых) ошибок  при воспроизведении изученного материала, соблюдения основных правил культуры письменной и устной речи, правил оформления письменных работ. </w:t>
      </w:r>
    </w:p>
    <w:p w:rsidR="008B7916" w:rsidRPr="00B75A6A" w:rsidRDefault="008B7916" w:rsidP="008B7916">
      <w:pPr>
        <w:pStyle w:val="1"/>
        <w:numPr>
          <w:ilvl w:val="0"/>
          <w:numId w:val="37"/>
        </w:numPr>
        <w:spacing w:before="0" w:after="0"/>
        <w:jc w:val="both"/>
        <w:rPr>
          <w:color w:val="auto"/>
        </w:rPr>
      </w:pPr>
      <w:r w:rsidRPr="003660B5">
        <w:rPr>
          <w:bCs/>
          <w:color w:val="auto"/>
        </w:rPr>
        <w:lastRenderedPageBreak/>
        <w:t>Оценка "3"</w:t>
      </w:r>
      <w:r w:rsidRPr="00B75A6A">
        <w:rPr>
          <w:color w:val="auto"/>
        </w:rPr>
        <w:t>ставится в случае:</w:t>
      </w:r>
    </w:p>
    <w:p w:rsidR="008B7916" w:rsidRPr="00B75A6A" w:rsidRDefault="008B7916" w:rsidP="008B7916">
      <w:pPr>
        <w:pStyle w:val="1"/>
        <w:spacing w:before="0" w:after="0"/>
        <w:jc w:val="both"/>
        <w:rPr>
          <w:color w:val="auto"/>
        </w:rPr>
      </w:pPr>
      <w:r w:rsidRPr="00B75A6A">
        <w:rPr>
          <w:color w:val="auto"/>
        </w:rPr>
        <w:t>- знания и усвоения материала на уровне минимальных требований программы, затруднения при самостоятельном воспроизведении, необходимости незначительной помощи учителя;</w:t>
      </w:r>
    </w:p>
    <w:p w:rsidR="008B7916" w:rsidRPr="00B75A6A" w:rsidRDefault="008B7916" w:rsidP="008B7916">
      <w:pPr>
        <w:pStyle w:val="1"/>
        <w:spacing w:before="0" w:after="0"/>
        <w:jc w:val="both"/>
        <w:rPr>
          <w:color w:val="auto"/>
        </w:rPr>
      </w:pPr>
      <w:r w:rsidRPr="00B75A6A">
        <w:rPr>
          <w:color w:val="auto"/>
        </w:rPr>
        <w:t>- умения работать на уровне воспроизведения, затруднения при ответах на видоизменённые вопросы;</w:t>
      </w:r>
    </w:p>
    <w:p w:rsidR="008B7916" w:rsidRPr="00B75A6A" w:rsidRDefault="008B7916" w:rsidP="008B7916">
      <w:pPr>
        <w:pStyle w:val="1"/>
        <w:spacing w:before="0" w:after="0"/>
        <w:jc w:val="both"/>
        <w:rPr>
          <w:color w:val="auto"/>
        </w:rPr>
      </w:pPr>
      <w:r w:rsidRPr="00B75A6A">
        <w:rPr>
          <w:color w:val="auto"/>
        </w:rPr>
        <w:t>- наличия грубых ошибок, нескольких негрубых при воспроизведении изученного материала, незначительного несоблюдения основных правил культуры письменной и устной речи, правил оформления письменных работ.</w:t>
      </w:r>
    </w:p>
    <w:p w:rsidR="008B7916" w:rsidRPr="00B75A6A" w:rsidRDefault="008B7916" w:rsidP="008B7916">
      <w:pPr>
        <w:pStyle w:val="1"/>
        <w:numPr>
          <w:ilvl w:val="0"/>
          <w:numId w:val="37"/>
        </w:numPr>
        <w:spacing w:before="0" w:after="0"/>
        <w:jc w:val="both"/>
        <w:rPr>
          <w:color w:val="auto"/>
        </w:rPr>
      </w:pPr>
      <w:r w:rsidRPr="003660B5">
        <w:rPr>
          <w:bCs/>
          <w:color w:val="auto"/>
        </w:rPr>
        <w:t>Оценка "2"</w:t>
      </w:r>
      <w:r w:rsidRPr="00B75A6A">
        <w:rPr>
          <w:color w:val="auto"/>
        </w:rPr>
        <w:t>ставится в случае:</w:t>
      </w:r>
    </w:p>
    <w:p w:rsidR="008B7916" w:rsidRPr="00B75A6A" w:rsidRDefault="008B7916" w:rsidP="008B7916">
      <w:pPr>
        <w:pStyle w:val="1"/>
        <w:spacing w:before="0" w:after="0"/>
        <w:jc w:val="both"/>
        <w:rPr>
          <w:color w:val="auto"/>
        </w:rPr>
      </w:pPr>
      <w:r w:rsidRPr="00B75A6A">
        <w:rPr>
          <w:color w:val="auto"/>
        </w:rPr>
        <w:t>- знания и усвоения материала на уровне ниже минимальных требований программы, отдельных представлений об изученном материале;</w:t>
      </w:r>
    </w:p>
    <w:p w:rsidR="008B7916" w:rsidRPr="00B75A6A" w:rsidRDefault="008B7916" w:rsidP="008B7916">
      <w:pPr>
        <w:pStyle w:val="1"/>
        <w:spacing w:before="0" w:after="0"/>
        <w:jc w:val="both"/>
        <w:rPr>
          <w:color w:val="auto"/>
        </w:rPr>
      </w:pPr>
      <w:r w:rsidRPr="00B75A6A">
        <w:rPr>
          <w:color w:val="auto"/>
        </w:rPr>
        <w:t>- отсутствия умений работать на уровне воспроизведения, затруднения при ответах на стандартные вопросы;</w:t>
      </w:r>
    </w:p>
    <w:p w:rsidR="008B7916" w:rsidRPr="00B75A6A" w:rsidRDefault="008B7916" w:rsidP="008B7916">
      <w:pPr>
        <w:pStyle w:val="1"/>
        <w:spacing w:before="0" w:after="0"/>
        <w:jc w:val="both"/>
        <w:rPr>
          <w:color w:val="auto"/>
        </w:rPr>
      </w:pPr>
      <w:r w:rsidRPr="00B75A6A">
        <w:rPr>
          <w:color w:val="auto"/>
        </w:rPr>
        <w:t>- наличия нескольких грубых ошибок, большого числа негрубых при воспроизведении изученного материала, значительного несоблюдения основных правил культуры письменной и устной речи, правил оформления письменных работ;</w:t>
      </w:r>
    </w:p>
    <w:p w:rsidR="008B7916" w:rsidRDefault="008B7916" w:rsidP="008B7916">
      <w:pPr>
        <w:pStyle w:val="1"/>
        <w:spacing w:before="0" w:after="0"/>
        <w:jc w:val="both"/>
        <w:rPr>
          <w:color w:val="auto"/>
        </w:rPr>
      </w:pPr>
      <w:r w:rsidRPr="00B75A6A">
        <w:rPr>
          <w:color w:val="auto"/>
        </w:rPr>
        <w:t>- полного незнания изученного материала, отсутствия элементарных умений и навыков.</w:t>
      </w:r>
    </w:p>
    <w:p w:rsidR="008B7916" w:rsidRPr="00B75A6A" w:rsidRDefault="008B7916" w:rsidP="008B7916">
      <w:pPr>
        <w:pStyle w:val="a3"/>
        <w:numPr>
          <w:ilvl w:val="2"/>
          <w:numId w:val="1"/>
        </w:numPr>
        <w:ind w:left="1134" w:hanging="798"/>
        <w:jc w:val="both"/>
      </w:pPr>
      <w:r w:rsidRPr="00B75A6A">
        <w:t xml:space="preserve">Общая классификация ошибок. </w:t>
      </w:r>
    </w:p>
    <w:p w:rsidR="008B7916" w:rsidRPr="00B75A6A" w:rsidRDefault="008B7916" w:rsidP="008B7916">
      <w:pPr>
        <w:pStyle w:val="1"/>
        <w:spacing w:before="0" w:after="0"/>
        <w:jc w:val="both"/>
        <w:rPr>
          <w:color w:val="auto"/>
        </w:rPr>
      </w:pPr>
      <w:r w:rsidRPr="00B75A6A">
        <w:rPr>
          <w:color w:val="auto"/>
        </w:rPr>
        <w:tab/>
        <w:t xml:space="preserve">При оценке знаний, умений и навыков учащихся следует учитывать все ошибки (грубые и негрубые) и недочеты. </w:t>
      </w:r>
    </w:p>
    <w:p w:rsidR="008B7916" w:rsidRPr="006F0DC9" w:rsidRDefault="008B7916" w:rsidP="008B7916">
      <w:pPr>
        <w:pStyle w:val="1"/>
        <w:numPr>
          <w:ilvl w:val="0"/>
          <w:numId w:val="37"/>
        </w:numPr>
        <w:spacing w:before="0" w:after="0"/>
        <w:jc w:val="both"/>
        <w:rPr>
          <w:color w:val="auto"/>
        </w:rPr>
      </w:pPr>
      <w:r w:rsidRPr="006F0DC9">
        <w:rPr>
          <w:bCs/>
          <w:color w:val="auto"/>
        </w:rPr>
        <w:t>Грубыми считаются следующие ошибки:</w:t>
      </w:r>
    </w:p>
    <w:p w:rsidR="008B7916" w:rsidRPr="00B75A6A" w:rsidRDefault="008B7916" w:rsidP="008B7916">
      <w:pPr>
        <w:pStyle w:val="1"/>
        <w:spacing w:before="0" w:after="0"/>
        <w:jc w:val="both"/>
        <w:rPr>
          <w:color w:val="auto"/>
        </w:rPr>
      </w:pPr>
      <w:r w:rsidRPr="00B75A6A">
        <w:rPr>
          <w:color w:val="auto"/>
        </w:rPr>
        <w:t>- 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8B7916" w:rsidRPr="00B75A6A" w:rsidRDefault="008B7916" w:rsidP="008B7916">
      <w:pPr>
        <w:pStyle w:val="1"/>
        <w:spacing w:before="0" w:after="0"/>
        <w:jc w:val="both"/>
        <w:rPr>
          <w:color w:val="auto"/>
        </w:rPr>
      </w:pPr>
      <w:r w:rsidRPr="00B75A6A">
        <w:rPr>
          <w:color w:val="auto"/>
        </w:rPr>
        <w:t xml:space="preserve">- незнание наименований единиц измерения (физика, химия, математика, биология, география, </w:t>
      </w:r>
      <w:r>
        <w:rPr>
          <w:color w:val="auto"/>
        </w:rPr>
        <w:t>технология</w:t>
      </w:r>
      <w:r w:rsidRPr="00B75A6A">
        <w:rPr>
          <w:color w:val="auto"/>
        </w:rPr>
        <w:t>, ОБЖ);</w:t>
      </w:r>
    </w:p>
    <w:p w:rsidR="008B7916" w:rsidRPr="00B75A6A" w:rsidRDefault="008B7916" w:rsidP="008B7916">
      <w:pPr>
        <w:pStyle w:val="1"/>
        <w:spacing w:before="0" w:after="0"/>
        <w:jc w:val="both"/>
        <w:rPr>
          <w:color w:val="auto"/>
        </w:rPr>
      </w:pPr>
      <w:r w:rsidRPr="00B75A6A">
        <w:rPr>
          <w:color w:val="auto"/>
        </w:rPr>
        <w:t>- неумение выделить в ответе главное;</w:t>
      </w:r>
    </w:p>
    <w:p w:rsidR="008B7916" w:rsidRPr="00B75A6A" w:rsidRDefault="008B7916" w:rsidP="008B7916">
      <w:pPr>
        <w:pStyle w:val="1"/>
        <w:spacing w:before="0" w:after="0"/>
        <w:jc w:val="both"/>
        <w:rPr>
          <w:color w:val="auto"/>
        </w:rPr>
      </w:pPr>
      <w:r w:rsidRPr="00B75A6A">
        <w:rPr>
          <w:color w:val="auto"/>
        </w:rPr>
        <w:t>- неумение применять знания для решения задач и объяснения явлений;</w:t>
      </w:r>
    </w:p>
    <w:p w:rsidR="008B7916" w:rsidRPr="00B75A6A" w:rsidRDefault="008B7916" w:rsidP="008B7916">
      <w:pPr>
        <w:pStyle w:val="1"/>
        <w:spacing w:before="0" w:after="0"/>
        <w:jc w:val="both"/>
        <w:rPr>
          <w:color w:val="auto"/>
        </w:rPr>
      </w:pPr>
      <w:r w:rsidRPr="00B75A6A">
        <w:rPr>
          <w:color w:val="auto"/>
        </w:rPr>
        <w:t>- неумение делать выводы и обобщения;</w:t>
      </w:r>
    </w:p>
    <w:p w:rsidR="008B7916" w:rsidRPr="00B75A6A" w:rsidRDefault="008B7916" w:rsidP="008B7916">
      <w:pPr>
        <w:pStyle w:val="1"/>
        <w:spacing w:before="0" w:after="0"/>
        <w:jc w:val="both"/>
        <w:rPr>
          <w:color w:val="auto"/>
        </w:rPr>
      </w:pPr>
      <w:r w:rsidRPr="00B75A6A">
        <w:rPr>
          <w:color w:val="auto"/>
        </w:rPr>
        <w:t>- неумение читать и строить графики и принципиальные схемы;</w:t>
      </w:r>
    </w:p>
    <w:p w:rsidR="008B7916" w:rsidRPr="00B75A6A" w:rsidRDefault="008B7916" w:rsidP="008B7916">
      <w:pPr>
        <w:pStyle w:val="1"/>
        <w:spacing w:before="0" w:after="0"/>
        <w:jc w:val="both"/>
        <w:rPr>
          <w:color w:val="auto"/>
        </w:rPr>
      </w:pPr>
      <w:r w:rsidRPr="00B75A6A">
        <w:rPr>
          <w:color w:val="auto"/>
        </w:rPr>
        <w:t xml:space="preserve">- неумение подготовить установку или лабораторное оборудование, провести опыт, наблюдения, необходимые расчеты или использовать полученные данные для выводов; </w:t>
      </w:r>
    </w:p>
    <w:p w:rsidR="008B7916" w:rsidRPr="00B75A6A" w:rsidRDefault="008B7916" w:rsidP="008B7916">
      <w:pPr>
        <w:pStyle w:val="1"/>
        <w:spacing w:before="0" w:after="0"/>
        <w:jc w:val="both"/>
        <w:rPr>
          <w:color w:val="auto"/>
        </w:rPr>
      </w:pPr>
      <w:r w:rsidRPr="00B75A6A">
        <w:rPr>
          <w:color w:val="auto"/>
        </w:rPr>
        <w:t>- неумение пользоваться первоисточниками, учебником и справочниками;</w:t>
      </w:r>
    </w:p>
    <w:p w:rsidR="008B7916" w:rsidRPr="00B75A6A" w:rsidRDefault="008B7916" w:rsidP="008B7916">
      <w:pPr>
        <w:pStyle w:val="1"/>
        <w:spacing w:before="0" w:after="0"/>
        <w:jc w:val="both"/>
        <w:rPr>
          <w:color w:val="auto"/>
        </w:rPr>
      </w:pPr>
      <w:r w:rsidRPr="00B75A6A">
        <w:rPr>
          <w:color w:val="auto"/>
        </w:rPr>
        <w:t>- нарушение техники безопасности;</w:t>
      </w:r>
    </w:p>
    <w:p w:rsidR="008B7916" w:rsidRPr="00B75A6A" w:rsidRDefault="008B7916" w:rsidP="008B7916">
      <w:pPr>
        <w:pStyle w:val="1"/>
        <w:spacing w:before="0" w:after="0"/>
        <w:jc w:val="both"/>
        <w:rPr>
          <w:color w:val="auto"/>
        </w:rPr>
      </w:pPr>
      <w:r w:rsidRPr="00B75A6A">
        <w:rPr>
          <w:color w:val="auto"/>
        </w:rPr>
        <w:t>- небрежное отношение к оборудованию, приборам, материалам.</w:t>
      </w:r>
    </w:p>
    <w:p w:rsidR="008B7916" w:rsidRPr="006F0DC9" w:rsidRDefault="008B7916" w:rsidP="008B7916">
      <w:pPr>
        <w:pStyle w:val="1"/>
        <w:numPr>
          <w:ilvl w:val="0"/>
          <w:numId w:val="37"/>
        </w:numPr>
        <w:spacing w:before="0" w:after="0"/>
        <w:jc w:val="both"/>
        <w:rPr>
          <w:color w:val="auto"/>
        </w:rPr>
      </w:pPr>
      <w:r w:rsidRPr="006F0DC9">
        <w:rPr>
          <w:bCs/>
          <w:color w:val="auto"/>
        </w:rPr>
        <w:t>К негрубым ошибкам следует отнести</w:t>
      </w:r>
      <w:r w:rsidRPr="006F0DC9">
        <w:rPr>
          <w:color w:val="auto"/>
        </w:rPr>
        <w:t xml:space="preserve">: </w:t>
      </w:r>
    </w:p>
    <w:p w:rsidR="008B7916" w:rsidRPr="00B75A6A" w:rsidRDefault="008B7916" w:rsidP="008B7916">
      <w:pPr>
        <w:pStyle w:val="1"/>
        <w:spacing w:before="0" w:after="0"/>
        <w:jc w:val="both"/>
        <w:rPr>
          <w:color w:val="auto"/>
        </w:rPr>
      </w:pPr>
      <w:r w:rsidRPr="00B75A6A">
        <w:rPr>
          <w:color w:val="auto"/>
        </w:rPr>
        <w:t>- неточность формулировок, определений, понятий, законов, теорий, вызванная неполнотой охвата основных признаков определяемого понятия или заменой одного-двух из этих признаков второстепенными;</w:t>
      </w:r>
    </w:p>
    <w:p w:rsidR="008B7916" w:rsidRPr="00B75A6A" w:rsidRDefault="008B7916" w:rsidP="008B7916">
      <w:pPr>
        <w:pStyle w:val="1"/>
        <w:spacing w:before="0" w:after="0"/>
        <w:jc w:val="both"/>
        <w:rPr>
          <w:color w:val="auto"/>
        </w:rPr>
      </w:pPr>
      <w:r w:rsidRPr="00B75A6A">
        <w:rPr>
          <w:color w:val="auto"/>
        </w:rPr>
        <w:t>- ошибки при снятии показаний с измерительных приборов, не связанные с определением цены деления шкалы (например, зависящие от расположения измерительных приборов, оптические и др.);</w:t>
      </w:r>
    </w:p>
    <w:p w:rsidR="008B7916" w:rsidRPr="00B75A6A" w:rsidRDefault="008B7916" w:rsidP="008B7916">
      <w:pPr>
        <w:pStyle w:val="1"/>
        <w:spacing w:before="0" w:after="0"/>
        <w:jc w:val="both"/>
        <w:rPr>
          <w:color w:val="auto"/>
        </w:rPr>
      </w:pPr>
      <w:r w:rsidRPr="00B75A6A">
        <w:rPr>
          <w:color w:val="auto"/>
        </w:rPr>
        <w:t>- ошибки, вызванные несоблюдением условий проведения опыта, наблюдения, условий работы прибора, оборудования;</w:t>
      </w:r>
    </w:p>
    <w:p w:rsidR="008B7916" w:rsidRPr="00B75A6A" w:rsidRDefault="008B7916" w:rsidP="008B7916">
      <w:pPr>
        <w:pStyle w:val="1"/>
        <w:spacing w:before="0" w:after="0"/>
        <w:jc w:val="both"/>
        <w:rPr>
          <w:color w:val="auto"/>
        </w:rPr>
      </w:pPr>
      <w:r w:rsidRPr="00B75A6A">
        <w:rPr>
          <w:color w:val="auto"/>
        </w:rPr>
        <w:t xml:space="preserve">- ошибки в условных обозначениях на принципиальных схемах, неточность графика (например, изменение угла наклона) и др.; </w:t>
      </w:r>
    </w:p>
    <w:p w:rsidR="008B7916" w:rsidRPr="00B75A6A" w:rsidRDefault="008B7916" w:rsidP="008B7916">
      <w:pPr>
        <w:pStyle w:val="1"/>
        <w:spacing w:before="0" w:after="0"/>
        <w:jc w:val="both"/>
        <w:rPr>
          <w:color w:val="auto"/>
        </w:rPr>
      </w:pPr>
      <w:r w:rsidRPr="00B75A6A">
        <w:rPr>
          <w:color w:val="auto"/>
        </w:rPr>
        <w:t>- нерациональный метод решения задачи или недостаточно продуманный план устного ответа (нарушение логики, подмена отдельных основных вопросов второстепенными);</w:t>
      </w:r>
    </w:p>
    <w:p w:rsidR="008B7916" w:rsidRPr="00B75A6A" w:rsidRDefault="008B7916" w:rsidP="008B7916">
      <w:pPr>
        <w:pStyle w:val="1"/>
        <w:spacing w:before="0" w:after="0"/>
        <w:jc w:val="both"/>
        <w:rPr>
          <w:color w:val="auto"/>
        </w:rPr>
      </w:pPr>
      <w:r w:rsidRPr="00B75A6A">
        <w:rPr>
          <w:color w:val="auto"/>
        </w:rPr>
        <w:t>- нерациональные методы работы со справочной и другой литературой;</w:t>
      </w:r>
    </w:p>
    <w:p w:rsidR="008B7916" w:rsidRPr="00B75A6A" w:rsidRDefault="008B7916" w:rsidP="008B7916">
      <w:pPr>
        <w:pStyle w:val="1"/>
        <w:spacing w:before="0" w:after="0"/>
        <w:jc w:val="both"/>
        <w:rPr>
          <w:color w:val="auto"/>
        </w:rPr>
      </w:pPr>
      <w:r w:rsidRPr="00B75A6A">
        <w:rPr>
          <w:color w:val="auto"/>
        </w:rPr>
        <w:t xml:space="preserve">- неумение решать задачи, выполнять задания в общем виде. </w:t>
      </w:r>
    </w:p>
    <w:p w:rsidR="008B7916" w:rsidRPr="006F0DC9" w:rsidRDefault="008B7916" w:rsidP="008B7916">
      <w:pPr>
        <w:pStyle w:val="1"/>
        <w:numPr>
          <w:ilvl w:val="0"/>
          <w:numId w:val="37"/>
        </w:numPr>
        <w:spacing w:before="0" w:after="0"/>
        <w:jc w:val="both"/>
        <w:rPr>
          <w:color w:val="auto"/>
        </w:rPr>
      </w:pPr>
      <w:r w:rsidRPr="006F0DC9">
        <w:rPr>
          <w:bCs/>
          <w:color w:val="auto"/>
        </w:rPr>
        <w:t>Недочетами являются</w:t>
      </w:r>
      <w:r w:rsidRPr="006F0DC9">
        <w:rPr>
          <w:color w:val="auto"/>
        </w:rPr>
        <w:t xml:space="preserve">: </w:t>
      </w:r>
    </w:p>
    <w:p w:rsidR="008B7916" w:rsidRPr="00B75A6A" w:rsidRDefault="008B7916" w:rsidP="008B7916">
      <w:pPr>
        <w:pStyle w:val="1"/>
        <w:spacing w:before="0" w:after="0"/>
        <w:jc w:val="both"/>
        <w:rPr>
          <w:color w:val="auto"/>
        </w:rPr>
      </w:pPr>
      <w:r w:rsidRPr="00B75A6A">
        <w:rPr>
          <w:color w:val="auto"/>
        </w:rPr>
        <w:t>- нерациональные приемы вычислений и преобразований, выполнения опытов, наблюдений, заданий;</w:t>
      </w:r>
    </w:p>
    <w:p w:rsidR="008B7916" w:rsidRPr="00B75A6A" w:rsidRDefault="008B7916" w:rsidP="008B7916">
      <w:pPr>
        <w:pStyle w:val="1"/>
        <w:spacing w:before="0" w:after="0"/>
        <w:jc w:val="both"/>
        <w:rPr>
          <w:color w:val="auto"/>
        </w:rPr>
      </w:pPr>
      <w:r w:rsidRPr="00B75A6A">
        <w:rPr>
          <w:color w:val="auto"/>
        </w:rPr>
        <w:t>- ошибки в вычислениях (арифметические – кроме математики);</w:t>
      </w:r>
    </w:p>
    <w:p w:rsidR="008B7916" w:rsidRPr="00B75A6A" w:rsidRDefault="008B7916" w:rsidP="008B7916">
      <w:pPr>
        <w:pStyle w:val="1"/>
        <w:spacing w:before="0" w:after="0"/>
        <w:jc w:val="both"/>
        <w:rPr>
          <w:color w:val="auto"/>
        </w:rPr>
      </w:pPr>
      <w:r w:rsidRPr="00B75A6A">
        <w:rPr>
          <w:color w:val="auto"/>
        </w:rPr>
        <w:t xml:space="preserve">- небрежное выполнение записей, чертежей, схем, графиков; </w:t>
      </w:r>
    </w:p>
    <w:p w:rsidR="008B7916" w:rsidRDefault="008B7916" w:rsidP="008B7916">
      <w:pPr>
        <w:pStyle w:val="1"/>
        <w:spacing w:before="0" w:after="0"/>
        <w:jc w:val="both"/>
        <w:rPr>
          <w:color w:val="auto"/>
        </w:rPr>
      </w:pPr>
      <w:r w:rsidRPr="00B75A6A">
        <w:rPr>
          <w:color w:val="auto"/>
        </w:rPr>
        <w:t>- орфографические и пунктуационные ошибки (кроме русского языка).</w:t>
      </w:r>
    </w:p>
    <w:p w:rsidR="008B7916" w:rsidRPr="008B7916" w:rsidRDefault="00F4291E" w:rsidP="008B7916">
      <w:pPr>
        <w:pStyle w:val="a3"/>
        <w:numPr>
          <w:ilvl w:val="1"/>
          <w:numId w:val="1"/>
        </w:numPr>
        <w:ind w:left="426" w:hanging="426"/>
        <w:jc w:val="both"/>
      </w:pPr>
      <w:r w:rsidRPr="008B7916">
        <w:rPr>
          <w:szCs w:val="28"/>
        </w:rPr>
        <w:t xml:space="preserve">В связи с переходом на ФГОС НОО </w:t>
      </w:r>
      <w:r w:rsidR="008E150B" w:rsidRPr="008B7916">
        <w:rPr>
          <w:szCs w:val="28"/>
        </w:rPr>
        <w:t xml:space="preserve"> и ФГОС ООО </w:t>
      </w:r>
      <w:r w:rsidRPr="008B7916">
        <w:rPr>
          <w:szCs w:val="28"/>
        </w:rPr>
        <w:t>второго поколения производится отслеживание планируемых результатов:</w:t>
      </w:r>
    </w:p>
    <w:p w:rsidR="008B7916" w:rsidRPr="008B7916" w:rsidRDefault="008B7916" w:rsidP="008B7916">
      <w:pPr>
        <w:pStyle w:val="a3"/>
        <w:numPr>
          <w:ilvl w:val="0"/>
          <w:numId w:val="37"/>
        </w:numPr>
        <w:jc w:val="both"/>
        <w:rPr>
          <w:szCs w:val="28"/>
        </w:rPr>
      </w:pPr>
      <w:r w:rsidRPr="008B7916">
        <w:rPr>
          <w:szCs w:val="28"/>
        </w:rPr>
        <w:lastRenderedPageBreak/>
        <w:t>оценка личностных, метапредметных, предметных результатов образования обучающихся, используя комплексный подход;</w:t>
      </w:r>
    </w:p>
    <w:p w:rsidR="008B7916" w:rsidRPr="008B7916" w:rsidRDefault="008B7916" w:rsidP="008B7916">
      <w:pPr>
        <w:pStyle w:val="a3"/>
        <w:numPr>
          <w:ilvl w:val="0"/>
          <w:numId w:val="37"/>
        </w:numPr>
        <w:jc w:val="both"/>
        <w:rPr>
          <w:szCs w:val="28"/>
        </w:rPr>
      </w:pPr>
      <w:r w:rsidRPr="008B7916">
        <w:rPr>
          <w:szCs w:val="28"/>
        </w:rPr>
        <w:t>организация работы по накопительной системе оценки в рамках Портфеля достижений обучающихся по трем направлениям:</w:t>
      </w:r>
    </w:p>
    <w:p w:rsidR="008B7916" w:rsidRPr="008B7916" w:rsidRDefault="008B7916" w:rsidP="008B7916">
      <w:pPr>
        <w:pStyle w:val="a3"/>
        <w:numPr>
          <w:ilvl w:val="3"/>
          <w:numId w:val="39"/>
        </w:numPr>
        <w:ind w:left="1276" w:hanging="425"/>
        <w:jc w:val="both"/>
        <w:rPr>
          <w:szCs w:val="28"/>
        </w:rPr>
      </w:pPr>
      <w:r w:rsidRPr="008B7916">
        <w:rPr>
          <w:szCs w:val="28"/>
        </w:rPr>
        <w:t>систематизированные материалы наблюдений (оценочные листы, материалы наблюдений и т.д.);</w:t>
      </w:r>
    </w:p>
    <w:p w:rsidR="008B7916" w:rsidRPr="008B7916" w:rsidRDefault="008B7916" w:rsidP="008B7916">
      <w:pPr>
        <w:pStyle w:val="a3"/>
        <w:numPr>
          <w:ilvl w:val="3"/>
          <w:numId w:val="39"/>
        </w:numPr>
        <w:ind w:left="1276" w:hanging="425"/>
        <w:jc w:val="both"/>
        <w:rPr>
          <w:szCs w:val="28"/>
        </w:rPr>
      </w:pPr>
      <w:r w:rsidRPr="008B7916">
        <w:rPr>
          <w:szCs w:val="28"/>
        </w:rPr>
        <w:t>выборка детских творческих работ, стартовая диагностика, промежуточные и итоговые стандартизированные работы по русскому языку, математике, окружающему миру;</w:t>
      </w:r>
    </w:p>
    <w:p w:rsidR="008B7916" w:rsidRPr="008B7916" w:rsidRDefault="008B7916" w:rsidP="008B7916">
      <w:pPr>
        <w:pStyle w:val="a3"/>
        <w:numPr>
          <w:ilvl w:val="3"/>
          <w:numId w:val="39"/>
        </w:numPr>
        <w:ind w:left="1276" w:hanging="425"/>
        <w:jc w:val="both"/>
        <w:rPr>
          <w:szCs w:val="28"/>
        </w:rPr>
      </w:pPr>
      <w:r w:rsidRPr="008B7916">
        <w:rPr>
          <w:szCs w:val="28"/>
        </w:rPr>
        <w:t>материалы, характеризующие достижения обучающихся в рамках внеучебной и досуговой деятельности (результаты участия в олимпиадах, конкурсах, выставках, смотрах, конкурсах, спортивных мероприятиях и т.д.);</w:t>
      </w:r>
    </w:p>
    <w:p w:rsidR="008B7916" w:rsidRPr="008B7916" w:rsidRDefault="008B7916" w:rsidP="008B7916">
      <w:pPr>
        <w:pStyle w:val="a3"/>
        <w:numPr>
          <w:ilvl w:val="0"/>
          <w:numId w:val="39"/>
        </w:numPr>
        <w:jc w:val="both"/>
        <w:rPr>
          <w:szCs w:val="28"/>
        </w:rPr>
      </w:pPr>
      <w:r w:rsidRPr="008B7916">
        <w:rPr>
          <w:szCs w:val="28"/>
        </w:rPr>
        <w:t>итоговая оценка выпускника начальной школы формируется на основе накопленной оценки по всем учебным предметам и оценок за выполнение трёх итоговых работ (по русскому языку, математике и комплексной работе на межпредметной основе.</w:t>
      </w:r>
    </w:p>
    <w:p w:rsidR="00952BCD" w:rsidRPr="00952BCD" w:rsidRDefault="00F4291E" w:rsidP="00952BCD">
      <w:pPr>
        <w:pStyle w:val="a3"/>
        <w:numPr>
          <w:ilvl w:val="1"/>
          <w:numId w:val="1"/>
        </w:numPr>
        <w:ind w:left="426" w:hanging="426"/>
        <w:jc w:val="both"/>
      </w:pPr>
      <w:r w:rsidRPr="008B7916">
        <w:rPr>
          <w:spacing w:val="-1"/>
          <w:szCs w:val="22"/>
        </w:rPr>
        <w:t>Учитель, проверяя и оценивая работы (в том числе и контрольные), устные ответы обучающихся, достигнутые ими навыки и умения, выставляет оценки в классный журнал и, соответственно, в дневники обучающихся, в том числе в электронном виде посредством ведения электронного дневника и электронного журнала успеваемости.</w:t>
      </w:r>
    </w:p>
    <w:p w:rsidR="00952BCD" w:rsidRPr="00952BCD" w:rsidRDefault="00952BCD" w:rsidP="00952BCD">
      <w:pPr>
        <w:pStyle w:val="a3"/>
        <w:ind w:left="426"/>
        <w:jc w:val="both"/>
      </w:pPr>
    </w:p>
    <w:p w:rsidR="003B58B4" w:rsidRDefault="003B58B4" w:rsidP="003B58B4">
      <w:pPr>
        <w:pStyle w:val="a3"/>
        <w:widowControl w:val="0"/>
        <w:ind w:left="60"/>
        <w:rPr>
          <w:b/>
        </w:rPr>
      </w:pPr>
    </w:p>
    <w:p w:rsidR="004A4C72" w:rsidRPr="00E01282" w:rsidRDefault="00AD57F0" w:rsidP="00C85E8A">
      <w:pPr>
        <w:pStyle w:val="a3"/>
        <w:widowControl w:val="0"/>
        <w:numPr>
          <w:ilvl w:val="0"/>
          <w:numId w:val="1"/>
        </w:numPr>
        <w:jc w:val="center"/>
        <w:rPr>
          <w:b/>
        </w:rPr>
      </w:pPr>
      <w:r w:rsidRPr="00E01282">
        <w:rPr>
          <w:b/>
        </w:rPr>
        <w:t>Перевод обучающихся</w:t>
      </w:r>
      <w:r w:rsidR="00E01282" w:rsidRPr="00E01282">
        <w:rPr>
          <w:b/>
        </w:rPr>
        <w:t xml:space="preserve"> в следующий класс</w:t>
      </w:r>
    </w:p>
    <w:p w:rsidR="004A4C72" w:rsidRDefault="00AD57F0" w:rsidP="00C85E8A">
      <w:pPr>
        <w:pStyle w:val="a3"/>
        <w:widowControl w:val="0"/>
        <w:numPr>
          <w:ilvl w:val="1"/>
          <w:numId w:val="1"/>
        </w:numPr>
        <w:ind w:left="426" w:hanging="426"/>
        <w:jc w:val="both"/>
      </w:pPr>
      <w:r w:rsidRPr="00F4291E">
        <w:t xml:space="preserve">Обучающиеся, успешно освоившие </w:t>
      </w:r>
      <w:r w:rsidR="004A4C72" w:rsidRPr="004A4C72">
        <w:rPr>
          <w:color w:val="000000"/>
        </w:rPr>
        <w:t>в полном объёме соответствующую часть образовательной программы</w:t>
      </w:r>
      <w:r w:rsidRPr="00F4291E">
        <w:t xml:space="preserve">, решением педагогического совета школы переводятся в следующий класс. </w:t>
      </w:r>
    </w:p>
    <w:p w:rsidR="00661937" w:rsidRPr="00967F20" w:rsidRDefault="00661937" w:rsidP="00661937">
      <w:pPr>
        <w:pStyle w:val="a3"/>
        <w:numPr>
          <w:ilvl w:val="1"/>
          <w:numId w:val="1"/>
        </w:numPr>
        <w:ind w:left="426" w:hanging="426"/>
        <w:jc w:val="both"/>
      </w:pPr>
      <w:r w:rsidRPr="00967F20">
        <w:rPr>
          <w:szCs w:val="22"/>
        </w:rPr>
        <w:t xml:space="preserve">Обучающиеся, не освоившие </w:t>
      </w:r>
      <w:r>
        <w:rPr>
          <w:szCs w:val="22"/>
        </w:rPr>
        <w:t xml:space="preserve">основной </w:t>
      </w:r>
      <w:r w:rsidRPr="00967F20">
        <w:rPr>
          <w:szCs w:val="22"/>
        </w:rPr>
        <w:t>образовательн</w:t>
      </w:r>
      <w:r>
        <w:rPr>
          <w:szCs w:val="22"/>
        </w:rPr>
        <w:t>ой</w:t>
      </w:r>
      <w:r w:rsidRPr="00967F20">
        <w:rPr>
          <w:szCs w:val="22"/>
        </w:rPr>
        <w:t xml:space="preserve"> программ</w:t>
      </w:r>
      <w:r>
        <w:rPr>
          <w:szCs w:val="22"/>
        </w:rPr>
        <w:t>ы начального общего или основного общего образования</w:t>
      </w:r>
      <w:r w:rsidRPr="00967F20">
        <w:rPr>
          <w:szCs w:val="22"/>
        </w:rPr>
        <w:t>, не допускаются к обучению на следующ</w:t>
      </w:r>
      <w:r>
        <w:rPr>
          <w:szCs w:val="22"/>
        </w:rPr>
        <w:t xml:space="preserve">их уровнях </w:t>
      </w:r>
      <w:r w:rsidR="00B14F5A">
        <w:rPr>
          <w:szCs w:val="22"/>
        </w:rPr>
        <w:t xml:space="preserve">общего образования и </w:t>
      </w:r>
      <w:r w:rsidR="00B14F5A" w:rsidRPr="00F365BD">
        <w:rPr>
          <w:szCs w:val="22"/>
        </w:rPr>
        <w:t>оставляются на повторное обучение</w:t>
      </w:r>
      <w:r w:rsidR="00B14F5A">
        <w:rPr>
          <w:szCs w:val="22"/>
        </w:rPr>
        <w:t xml:space="preserve"> в 4 или 9 классе.</w:t>
      </w:r>
    </w:p>
    <w:p w:rsidR="004A4C72" w:rsidRPr="00E16524" w:rsidRDefault="004A4C72" w:rsidP="004A4C72">
      <w:pPr>
        <w:pStyle w:val="a3"/>
        <w:numPr>
          <w:ilvl w:val="1"/>
          <w:numId w:val="1"/>
        </w:numPr>
        <w:ind w:left="426" w:hanging="426"/>
        <w:jc w:val="both"/>
      </w:pPr>
      <w:r w:rsidRPr="004A4C72">
        <w:rPr>
          <w:color w:val="000000"/>
        </w:rPr>
        <w:t xml:space="preserve">Неудовлетворительные результаты </w:t>
      </w:r>
      <w:r w:rsidR="00D273CA">
        <w:rPr>
          <w:color w:val="000000"/>
        </w:rPr>
        <w:t xml:space="preserve">годовой </w:t>
      </w:r>
      <w:r w:rsidRPr="004A4C72">
        <w:rPr>
          <w:color w:val="000000"/>
        </w:rPr>
        <w:t>промежуточной аттестации по одному или нескольким учебным предметам образовательной программы или непрохождение промежуточной аттестации при отсутствии уважительных причин признаются академической задолженностью. </w:t>
      </w:r>
    </w:p>
    <w:p w:rsidR="00967F20" w:rsidRPr="00967F20" w:rsidRDefault="00E16524" w:rsidP="00967F20">
      <w:pPr>
        <w:pStyle w:val="a3"/>
        <w:numPr>
          <w:ilvl w:val="1"/>
          <w:numId w:val="1"/>
        </w:numPr>
        <w:ind w:left="426" w:hanging="426"/>
        <w:jc w:val="both"/>
      </w:pPr>
      <w:r w:rsidRPr="00E16524">
        <w:rPr>
          <w:color w:val="000000"/>
        </w:rPr>
        <w:t xml:space="preserve">Учащиеся, не прошедшие </w:t>
      </w:r>
      <w:r w:rsidR="00D273CA">
        <w:rPr>
          <w:color w:val="000000"/>
        </w:rPr>
        <w:t xml:space="preserve">годовую </w:t>
      </w:r>
      <w:r w:rsidRPr="00E16524">
        <w:rPr>
          <w:color w:val="000000"/>
        </w:rPr>
        <w:t>промежуточную аттестацию по уважительным причинам или имеющие академическую задолженность, переводятся в следующий класс  условно. </w:t>
      </w:r>
    </w:p>
    <w:p w:rsidR="004A4C72" w:rsidRPr="004A4C72" w:rsidRDefault="004A4C72" w:rsidP="004A4C72">
      <w:pPr>
        <w:pStyle w:val="a3"/>
        <w:numPr>
          <w:ilvl w:val="1"/>
          <w:numId w:val="1"/>
        </w:numPr>
        <w:ind w:left="426" w:hanging="426"/>
        <w:jc w:val="both"/>
      </w:pPr>
      <w:r w:rsidRPr="004A4C72">
        <w:rPr>
          <w:color w:val="000000"/>
        </w:rPr>
        <w:t>Учащиеся обязаны ликвидировать академическую задолженность.</w:t>
      </w:r>
    </w:p>
    <w:p w:rsidR="004A4C72" w:rsidRPr="004A4C72" w:rsidRDefault="004A4C72" w:rsidP="004A4C72">
      <w:pPr>
        <w:pStyle w:val="a3"/>
        <w:numPr>
          <w:ilvl w:val="1"/>
          <w:numId w:val="1"/>
        </w:numPr>
        <w:ind w:left="426" w:hanging="426"/>
        <w:jc w:val="both"/>
      </w:pPr>
      <w:r>
        <w:rPr>
          <w:color w:val="000000"/>
        </w:rPr>
        <w:t>Школа</w:t>
      </w:r>
      <w:r w:rsidRPr="004A4C72">
        <w:rPr>
          <w:color w:val="000000"/>
        </w:rPr>
        <w:t xml:space="preserve"> создает  условия учащемуся для ликвидации академической задолженности и обеспечивает контроль своевременност</w:t>
      </w:r>
      <w:r>
        <w:rPr>
          <w:color w:val="000000"/>
        </w:rPr>
        <w:t>и</w:t>
      </w:r>
      <w:r w:rsidRPr="004A4C72">
        <w:rPr>
          <w:color w:val="000000"/>
        </w:rPr>
        <w:t xml:space="preserve"> ее ликвидации.</w:t>
      </w:r>
    </w:p>
    <w:p w:rsidR="00E16524" w:rsidRPr="00E16524" w:rsidRDefault="004A4C72" w:rsidP="00E16524">
      <w:pPr>
        <w:pStyle w:val="a3"/>
        <w:numPr>
          <w:ilvl w:val="1"/>
          <w:numId w:val="1"/>
        </w:numPr>
        <w:ind w:left="426" w:hanging="426"/>
        <w:jc w:val="both"/>
      </w:pPr>
      <w:r w:rsidRPr="00E16524">
        <w:rPr>
          <w:color w:val="000000"/>
        </w:rPr>
        <w:t>Учащиеся, имеющие академическую задолженность, вправе пройти промежуточную аттестацию по соответствующему учебному предмету не более двух раз в сроки, определяемые школой,   в установленный срок с момента образования академической задолженности. В указанный период не включаются время болезни учащегося</w:t>
      </w:r>
      <w:r w:rsidR="00E16524">
        <w:rPr>
          <w:color w:val="000000"/>
        </w:rPr>
        <w:t>.</w:t>
      </w:r>
    </w:p>
    <w:p w:rsidR="00E16524" w:rsidRPr="00E16524" w:rsidRDefault="004A4C72" w:rsidP="00E16524">
      <w:pPr>
        <w:pStyle w:val="a3"/>
        <w:numPr>
          <w:ilvl w:val="1"/>
          <w:numId w:val="1"/>
        </w:numPr>
        <w:ind w:left="426" w:hanging="426"/>
        <w:jc w:val="both"/>
      </w:pPr>
      <w:r w:rsidRPr="00E16524">
        <w:rPr>
          <w:color w:val="000000"/>
        </w:rPr>
        <w:t xml:space="preserve">Учащиеся обязаны ликвидировать академическую задолженность </w:t>
      </w:r>
      <w:r w:rsidR="00E16524" w:rsidRPr="00E16524">
        <w:rPr>
          <w:color w:val="000000"/>
        </w:rPr>
        <w:t xml:space="preserve">не позднее 31 октября текущего года </w:t>
      </w:r>
      <w:r w:rsidRPr="00E16524">
        <w:rPr>
          <w:color w:val="000000"/>
        </w:rPr>
        <w:t xml:space="preserve">ее возникновения. В указанный срок не включается время каникул. </w:t>
      </w:r>
    </w:p>
    <w:p w:rsidR="00E16524" w:rsidRPr="00E16524" w:rsidRDefault="004A4C72" w:rsidP="00E16524">
      <w:pPr>
        <w:pStyle w:val="a3"/>
        <w:numPr>
          <w:ilvl w:val="1"/>
          <w:numId w:val="1"/>
        </w:numPr>
        <w:ind w:left="426" w:hanging="426"/>
        <w:jc w:val="both"/>
      </w:pPr>
      <w:r w:rsidRPr="00E16524">
        <w:rPr>
          <w:color w:val="000000"/>
        </w:rPr>
        <w:t xml:space="preserve">Для проведения промежуточной аттестации при ликвидации академической задолженности во второй раз </w:t>
      </w:r>
      <w:r w:rsidR="00E16524">
        <w:rPr>
          <w:color w:val="000000"/>
        </w:rPr>
        <w:t xml:space="preserve">школой </w:t>
      </w:r>
      <w:r w:rsidRPr="00E16524">
        <w:rPr>
          <w:color w:val="000000"/>
        </w:rPr>
        <w:t xml:space="preserve">создается комиссия. </w:t>
      </w:r>
    </w:p>
    <w:p w:rsidR="00E16524" w:rsidRPr="003B58B4" w:rsidRDefault="004A4C72" w:rsidP="00E16524">
      <w:pPr>
        <w:pStyle w:val="a3"/>
        <w:numPr>
          <w:ilvl w:val="1"/>
          <w:numId w:val="1"/>
        </w:numPr>
        <w:ind w:left="426" w:hanging="426"/>
        <w:jc w:val="both"/>
      </w:pPr>
      <w:r w:rsidRPr="00E16524">
        <w:rPr>
          <w:color w:val="000000"/>
        </w:rPr>
        <w:t>Не допускается взимание платы с учащихся за прохождение промежуточной аттестации.</w:t>
      </w:r>
    </w:p>
    <w:p w:rsidR="003B58B4" w:rsidRPr="00E16524" w:rsidRDefault="003B58B4" w:rsidP="003B58B4">
      <w:pPr>
        <w:jc w:val="both"/>
      </w:pPr>
    </w:p>
    <w:p w:rsidR="00E16524" w:rsidRPr="00E16524" w:rsidRDefault="004A4C72" w:rsidP="00E16524">
      <w:pPr>
        <w:pStyle w:val="a3"/>
        <w:numPr>
          <w:ilvl w:val="1"/>
          <w:numId w:val="1"/>
        </w:numPr>
        <w:ind w:left="426" w:hanging="426"/>
        <w:jc w:val="both"/>
      </w:pPr>
      <w:r w:rsidRPr="00E16524">
        <w:rPr>
          <w:color w:val="000000"/>
        </w:rPr>
        <w:t>Учащиеся</w:t>
      </w:r>
      <w:r w:rsidR="00E16524">
        <w:rPr>
          <w:color w:val="000000"/>
        </w:rPr>
        <w:t xml:space="preserve">, обучающиеся в школе </w:t>
      </w:r>
      <w:r w:rsidRPr="00E16524">
        <w:rPr>
          <w:color w:val="000000"/>
        </w:rPr>
        <w:t>по образовательным программам начального общего, основного общего образования,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F4291E" w:rsidRPr="00F4291E" w:rsidRDefault="00E16524" w:rsidP="00B14F5A">
      <w:pPr>
        <w:ind w:left="426" w:firstLine="282"/>
        <w:jc w:val="both"/>
      </w:pPr>
      <w:r w:rsidRPr="00967F20">
        <w:rPr>
          <w:color w:val="000000"/>
        </w:rPr>
        <w:lastRenderedPageBreak/>
        <w:t>Школа</w:t>
      </w:r>
      <w:r w:rsidR="004A4C72" w:rsidRPr="00967F20">
        <w:rPr>
          <w:color w:val="000000"/>
        </w:rPr>
        <w:t xml:space="preserve"> информирует родителей учащегося о необходимости принятия решения об организации дальнейшего обучения учащегося в письменной форме.</w:t>
      </w:r>
    </w:p>
    <w:p w:rsidR="00D2122E" w:rsidRDefault="00D2122E" w:rsidP="00D2122E">
      <w:pPr>
        <w:widowControl w:val="0"/>
        <w:autoSpaceDE w:val="0"/>
        <w:autoSpaceDN w:val="0"/>
        <w:adjustRightInd w:val="0"/>
        <w:ind w:left="1068"/>
        <w:jc w:val="both"/>
      </w:pPr>
    </w:p>
    <w:p w:rsidR="00D2122E" w:rsidRDefault="00D2122E" w:rsidP="00D2122E">
      <w:pPr>
        <w:widowControl w:val="0"/>
        <w:autoSpaceDE w:val="0"/>
        <w:autoSpaceDN w:val="0"/>
        <w:adjustRightInd w:val="0"/>
        <w:ind w:left="1068"/>
        <w:jc w:val="both"/>
      </w:pPr>
    </w:p>
    <w:p w:rsidR="00D2122E" w:rsidRDefault="00D2122E" w:rsidP="00004035">
      <w:pPr>
        <w:widowControl w:val="0"/>
        <w:autoSpaceDE w:val="0"/>
        <w:autoSpaceDN w:val="0"/>
        <w:adjustRightInd w:val="0"/>
        <w:spacing w:line="276" w:lineRule="auto"/>
        <w:ind w:left="1068"/>
        <w:jc w:val="both"/>
      </w:pPr>
      <w:r>
        <w:t>С положением ознакомлены:</w:t>
      </w:r>
    </w:p>
    <w:p w:rsidR="00722562" w:rsidRDefault="00D2122E" w:rsidP="00722562">
      <w:pPr>
        <w:tabs>
          <w:tab w:val="left" w:pos="7470"/>
        </w:tabs>
        <w:spacing w:line="276" w:lineRule="auto"/>
        <w:jc w:val="both"/>
      </w:pPr>
      <w:r>
        <w:t xml:space="preserve">                                                 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722562" w:rsidRPr="0091563E" w:rsidTr="0097073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22562" w:rsidRPr="0091563E" w:rsidRDefault="00722562" w:rsidP="0097073F">
            <w:r w:rsidRPr="0091563E">
              <w:t>_________ Пужалина Т.В.</w:t>
            </w:r>
          </w:p>
          <w:p w:rsidR="00722562" w:rsidRPr="0091563E" w:rsidRDefault="00722562" w:rsidP="0097073F">
            <w:r w:rsidRPr="0091563E">
              <w:t>_________ Сагайдачная В.П.</w:t>
            </w:r>
          </w:p>
          <w:p w:rsidR="00722562" w:rsidRPr="0091563E" w:rsidRDefault="00722562" w:rsidP="0097073F">
            <w:pPr>
              <w:autoSpaceDN w:val="0"/>
              <w:adjustRightInd w:val="0"/>
            </w:pPr>
            <w:r w:rsidRPr="0091563E">
              <w:t xml:space="preserve">_________ Щербак Л.В.     </w:t>
            </w:r>
          </w:p>
          <w:p w:rsidR="00722562" w:rsidRPr="0091563E" w:rsidRDefault="00722562" w:rsidP="0097073F">
            <w:r w:rsidRPr="0091563E">
              <w:t>_________ Щербина Н.Н.</w:t>
            </w:r>
          </w:p>
          <w:p w:rsidR="00722562" w:rsidRPr="0091563E" w:rsidRDefault="00722562" w:rsidP="0097073F">
            <w:pPr>
              <w:autoSpaceDN w:val="0"/>
              <w:adjustRightInd w:val="0"/>
            </w:pPr>
            <w:r w:rsidRPr="0091563E">
              <w:t xml:space="preserve">_________ Пужалин Э.Н   </w:t>
            </w:r>
          </w:p>
          <w:p w:rsidR="00722562" w:rsidRPr="0091563E" w:rsidRDefault="00722562" w:rsidP="0097073F">
            <w:r w:rsidRPr="0091563E">
              <w:t>_________ Коренева  Н.В.</w:t>
            </w:r>
          </w:p>
          <w:p w:rsidR="00722562" w:rsidRPr="0091563E" w:rsidRDefault="00722562" w:rsidP="0097073F">
            <w:pPr>
              <w:autoSpaceDN w:val="0"/>
              <w:adjustRightInd w:val="0"/>
            </w:pPr>
            <w:r w:rsidRPr="0091563E">
              <w:t xml:space="preserve">_________ Первушин С.А.     </w:t>
            </w:r>
          </w:p>
          <w:p w:rsidR="00722562" w:rsidRPr="0091563E" w:rsidRDefault="00722562" w:rsidP="0097073F">
            <w:r w:rsidRPr="0091563E">
              <w:t>_________  Лаврова Ю.С.</w:t>
            </w:r>
          </w:p>
          <w:p w:rsidR="00722562" w:rsidRPr="0091563E" w:rsidRDefault="00722562" w:rsidP="0097073F">
            <w:pPr>
              <w:autoSpaceDN w:val="0"/>
              <w:adjustRightInd w:val="0"/>
            </w:pPr>
            <w:r w:rsidRPr="0091563E">
              <w:t xml:space="preserve">_________ Сагайдачная Е.С.     </w:t>
            </w:r>
          </w:p>
          <w:p w:rsidR="00722562" w:rsidRPr="0091563E" w:rsidRDefault="00722562" w:rsidP="0097073F">
            <w:r w:rsidRPr="0091563E">
              <w:t>_________ Яковлева Т.И.</w:t>
            </w:r>
          </w:p>
          <w:p w:rsidR="00722562" w:rsidRPr="0091563E" w:rsidRDefault="00722562" w:rsidP="0097073F">
            <w:pPr>
              <w:autoSpaceDN w:val="0"/>
              <w:adjustRightInd w:val="0"/>
            </w:pPr>
            <w:r w:rsidRPr="0091563E">
              <w:t xml:space="preserve">_________ Рассолова Н.Г.    </w:t>
            </w:r>
          </w:p>
          <w:p w:rsidR="00722562" w:rsidRPr="0091563E" w:rsidRDefault="00722562" w:rsidP="0097073F">
            <w:r w:rsidRPr="0091563E">
              <w:t>_________ Ерохина О.П.</w:t>
            </w:r>
          </w:p>
          <w:p w:rsidR="00722562" w:rsidRPr="0091563E" w:rsidRDefault="00722562" w:rsidP="0097073F"/>
          <w:p w:rsidR="00722562" w:rsidRPr="0091563E" w:rsidRDefault="00722562" w:rsidP="0097073F">
            <w:pPr>
              <w:autoSpaceDN w:val="0"/>
              <w:adjustRightInd w:val="0"/>
              <w:spacing w:line="360" w:lineRule="auto"/>
            </w:pPr>
            <w:r w:rsidRPr="0091563E">
              <w:t xml:space="preserve">           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22562" w:rsidRPr="0091563E" w:rsidRDefault="00722562" w:rsidP="0097073F">
            <w:pPr>
              <w:ind w:left="644"/>
            </w:pPr>
            <w:r w:rsidRPr="0091563E">
              <w:t>_________ Сидоров К.С.</w:t>
            </w:r>
          </w:p>
          <w:p w:rsidR="00722562" w:rsidRPr="0091563E" w:rsidRDefault="00722562" w:rsidP="0097073F">
            <w:pPr>
              <w:ind w:left="644"/>
            </w:pPr>
            <w:r w:rsidRPr="0091563E">
              <w:t>_________ Сидоренко С.Б.</w:t>
            </w:r>
          </w:p>
          <w:p w:rsidR="00722562" w:rsidRPr="0091563E" w:rsidRDefault="00722562" w:rsidP="0097073F">
            <w:pPr>
              <w:ind w:left="644"/>
            </w:pPr>
            <w:r w:rsidRPr="0091563E">
              <w:t>_________ Короткая С.В.</w:t>
            </w:r>
          </w:p>
          <w:p w:rsidR="00722562" w:rsidRPr="0091563E" w:rsidRDefault="00722562" w:rsidP="0097073F">
            <w:pPr>
              <w:ind w:left="644"/>
            </w:pPr>
            <w:r w:rsidRPr="0091563E">
              <w:t>________  Кавалерист Н.А.</w:t>
            </w:r>
          </w:p>
          <w:p w:rsidR="00722562" w:rsidRPr="0091563E" w:rsidRDefault="00722562" w:rsidP="0097073F">
            <w:pPr>
              <w:ind w:left="644"/>
            </w:pPr>
            <w:r w:rsidRPr="0091563E">
              <w:t>________  Васильева С.С.</w:t>
            </w:r>
          </w:p>
          <w:p w:rsidR="00722562" w:rsidRPr="0091563E" w:rsidRDefault="00722562" w:rsidP="0097073F">
            <w:pPr>
              <w:ind w:left="644"/>
            </w:pPr>
            <w:r w:rsidRPr="0091563E">
              <w:t>________ Маркина Е.А.</w:t>
            </w:r>
          </w:p>
          <w:p w:rsidR="00722562" w:rsidRPr="0091563E" w:rsidRDefault="00722562" w:rsidP="0097073F">
            <w:pPr>
              <w:ind w:left="644"/>
            </w:pPr>
            <w:r w:rsidRPr="0091563E">
              <w:t>________ Королецки Е.Н.</w:t>
            </w:r>
          </w:p>
          <w:p w:rsidR="00722562" w:rsidRPr="0091563E" w:rsidRDefault="00722562" w:rsidP="0097073F">
            <w:pPr>
              <w:ind w:left="644"/>
            </w:pPr>
            <w:r w:rsidRPr="0091563E">
              <w:t>________ Ерохина О.П.</w:t>
            </w:r>
          </w:p>
          <w:p w:rsidR="00722562" w:rsidRPr="0091563E" w:rsidRDefault="00722562" w:rsidP="0097073F">
            <w:pPr>
              <w:autoSpaceDN w:val="0"/>
              <w:adjustRightInd w:val="0"/>
            </w:pPr>
            <w:r w:rsidRPr="0091563E">
              <w:t xml:space="preserve">           ________ Коренев А.Н.</w:t>
            </w:r>
          </w:p>
          <w:p w:rsidR="00722562" w:rsidRPr="0091563E" w:rsidRDefault="00722562" w:rsidP="0097073F">
            <w:pPr>
              <w:autoSpaceDN w:val="0"/>
              <w:adjustRightInd w:val="0"/>
            </w:pPr>
            <w:r w:rsidRPr="0091563E">
              <w:t xml:space="preserve">          ________ Гордиенко И.А</w:t>
            </w:r>
          </w:p>
          <w:p w:rsidR="00722562" w:rsidRPr="0091563E" w:rsidRDefault="00722562" w:rsidP="0097073F">
            <w:pPr>
              <w:autoSpaceDN w:val="0"/>
              <w:adjustRightInd w:val="0"/>
            </w:pPr>
            <w:r w:rsidRPr="0091563E">
              <w:t xml:space="preserve">         ________ Михалкова И.М.</w:t>
            </w:r>
          </w:p>
          <w:p w:rsidR="00722562" w:rsidRPr="0091563E" w:rsidRDefault="00722562" w:rsidP="0097073F">
            <w:pPr>
              <w:autoSpaceDN w:val="0"/>
              <w:adjustRightInd w:val="0"/>
            </w:pPr>
            <w:r w:rsidRPr="0091563E">
              <w:t xml:space="preserve">         ________ Каземирова Г.В.</w:t>
            </w:r>
          </w:p>
          <w:p w:rsidR="00722562" w:rsidRPr="0091563E" w:rsidRDefault="00722562" w:rsidP="0097073F">
            <w:pPr>
              <w:autoSpaceDN w:val="0"/>
              <w:adjustRightInd w:val="0"/>
              <w:spacing w:line="360" w:lineRule="auto"/>
            </w:pPr>
            <w:r w:rsidRPr="0091563E">
              <w:t xml:space="preserve">         ________ Олина К.Н.</w:t>
            </w:r>
          </w:p>
        </w:tc>
      </w:tr>
    </w:tbl>
    <w:p w:rsidR="00D2122E" w:rsidRDefault="00D2122E" w:rsidP="00722562">
      <w:pPr>
        <w:tabs>
          <w:tab w:val="left" w:pos="7470"/>
        </w:tabs>
        <w:spacing w:line="276" w:lineRule="auto"/>
        <w:jc w:val="both"/>
      </w:pPr>
    </w:p>
    <w:sectPr w:rsidR="00D2122E" w:rsidSect="00C85E8A">
      <w:pgSz w:w="11906" w:h="16838"/>
      <w:pgMar w:top="397" w:right="709" w:bottom="397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539" w:rsidRDefault="00984539" w:rsidP="000344B7">
      <w:r>
        <w:separator/>
      </w:r>
    </w:p>
  </w:endnote>
  <w:endnote w:type="continuationSeparator" w:id="1">
    <w:p w:rsidR="00984539" w:rsidRDefault="00984539" w:rsidP="00034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539" w:rsidRDefault="00984539" w:rsidP="000344B7">
      <w:r>
        <w:separator/>
      </w:r>
    </w:p>
  </w:footnote>
  <w:footnote w:type="continuationSeparator" w:id="1">
    <w:p w:rsidR="00984539" w:rsidRDefault="00984539" w:rsidP="000344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3in;height:3in" o:bullet="t"/>
    </w:pict>
  </w:numPicBullet>
  <w:abstractNum w:abstractNumId="0">
    <w:nsid w:val="00000003"/>
    <w:multiLevelType w:val="singleLevel"/>
    <w:tmpl w:val="4080D4C6"/>
    <w:name w:val="WW8Num3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  <w:sz w:val="24"/>
      </w:rPr>
    </w:lvl>
  </w:abstractNum>
  <w:abstractNum w:abstractNumId="1">
    <w:nsid w:val="00363A57"/>
    <w:multiLevelType w:val="multilevel"/>
    <w:tmpl w:val="906C2B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2D37BCC"/>
    <w:multiLevelType w:val="hybridMultilevel"/>
    <w:tmpl w:val="4F32B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D975F7"/>
    <w:multiLevelType w:val="multilevel"/>
    <w:tmpl w:val="A2A895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>
    <w:nsid w:val="05E0039C"/>
    <w:multiLevelType w:val="multilevel"/>
    <w:tmpl w:val="3A1C98C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b/>
        <w:sz w:val="24"/>
        <w:szCs w:val="24"/>
      </w:rPr>
    </w:lvl>
    <w:lvl w:ilvl="2">
      <w:start w:val="1"/>
      <w:numFmt w:val="bullet"/>
      <w:lvlText w:val=""/>
      <w:lvlJc w:val="left"/>
      <w:pPr>
        <w:ind w:left="1781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5">
    <w:nsid w:val="083B7111"/>
    <w:multiLevelType w:val="multilevel"/>
    <w:tmpl w:val="CA7EBA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>
    <w:nsid w:val="089D3234"/>
    <w:multiLevelType w:val="multilevel"/>
    <w:tmpl w:val="658401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>
    <w:nsid w:val="196F5D5B"/>
    <w:multiLevelType w:val="multilevel"/>
    <w:tmpl w:val="658401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>
    <w:nsid w:val="1ADC0D21"/>
    <w:multiLevelType w:val="hybridMultilevel"/>
    <w:tmpl w:val="DECE078C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>
    <w:nsid w:val="1C03453C"/>
    <w:multiLevelType w:val="multilevel"/>
    <w:tmpl w:val="906C2B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DBD0EDE"/>
    <w:multiLevelType w:val="hybridMultilevel"/>
    <w:tmpl w:val="F97246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F890C33"/>
    <w:multiLevelType w:val="multilevel"/>
    <w:tmpl w:val="4B402FF4"/>
    <w:lvl w:ilvl="0">
      <w:start w:val="1"/>
      <w:numFmt w:val="decimal"/>
      <w:lvlText w:val="%1."/>
      <w:lvlJc w:val="left"/>
      <w:pPr>
        <w:ind w:left="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9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428" w:hanging="648"/>
      </w:pPr>
    </w:lvl>
    <w:lvl w:ilvl="4">
      <w:start w:val="1"/>
      <w:numFmt w:val="decimal"/>
      <w:lvlText w:val="%1.%2.%3.%4.%5."/>
      <w:lvlJc w:val="left"/>
      <w:pPr>
        <w:ind w:left="1932" w:hanging="792"/>
      </w:pPr>
    </w:lvl>
    <w:lvl w:ilvl="5">
      <w:start w:val="1"/>
      <w:numFmt w:val="decimal"/>
      <w:lvlText w:val="%1.%2.%3.%4.%5.%6."/>
      <w:lvlJc w:val="left"/>
      <w:pPr>
        <w:ind w:left="2436" w:hanging="936"/>
      </w:pPr>
    </w:lvl>
    <w:lvl w:ilvl="6">
      <w:start w:val="1"/>
      <w:numFmt w:val="decimal"/>
      <w:lvlText w:val="%1.%2.%3.%4.%5.%6.%7."/>
      <w:lvlJc w:val="left"/>
      <w:pPr>
        <w:ind w:left="2940" w:hanging="1080"/>
      </w:pPr>
    </w:lvl>
    <w:lvl w:ilvl="7">
      <w:start w:val="1"/>
      <w:numFmt w:val="decimal"/>
      <w:lvlText w:val="%1.%2.%3.%4.%5.%6.%7.%8."/>
      <w:lvlJc w:val="left"/>
      <w:pPr>
        <w:ind w:left="3444" w:hanging="1224"/>
      </w:pPr>
    </w:lvl>
    <w:lvl w:ilvl="8">
      <w:start w:val="1"/>
      <w:numFmt w:val="decimal"/>
      <w:lvlText w:val="%1.%2.%3.%4.%5.%6.%7.%8.%9."/>
      <w:lvlJc w:val="left"/>
      <w:pPr>
        <w:ind w:left="4020" w:hanging="1440"/>
      </w:pPr>
    </w:lvl>
  </w:abstractNum>
  <w:abstractNum w:abstractNumId="12">
    <w:nsid w:val="22C47DC1"/>
    <w:multiLevelType w:val="hybridMultilevel"/>
    <w:tmpl w:val="48AC8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F777FD"/>
    <w:multiLevelType w:val="multilevel"/>
    <w:tmpl w:val="B066A6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4">
    <w:nsid w:val="295F4912"/>
    <w:multiLevelType w:val="hybridMultilevel"/>
    <w:tmpl w:val="38DA8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A543A1"/>
    <w:multiLevelType w:val="hybridMultilevel"/>
    <w:tmpl w:val="64686E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31293C0F"/>
    <w:multiLevelType w:val="hybridMultilevel"/>
    <w:tmpl w:val="6B807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FE9DC6">
      <w:numFmt w:val="bullet"/>
      <w:lvlText w:val="·"/>
      <w:lvlJc w:val="left"/>
      <w:pPr>
        <w:ind w:left="1695" w:hanging="61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306BE4"/>
    <w:multiLevelType w:val="hybridMultilevel"/>
    <w:tmpl w:val="CB66A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DC394A"/>
    <w:multiLevelType w:val="multilevel"/>
    <w:tmpl w:val="5E1CB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9">
    <w:nsid w:val="355C39A6"/>
    <w:multiLevelType w:val="hybridMultilevel"/>
    <w:tmpl w:val="BCCC59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9C540C"/>
    <w:multiLevelType w:val="multilevel"/>
    <w:tmpl w:val="B066A6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1">
    <w:nsid w:val="38734406"/>
    <w:multiLevelType w:val="multilevel"/>
    <w:tmpl w:val="8DE6488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38B658B5"/>
    <w:multiLevelType w:val="multilevel"/>
    <w:tmpl w:val="B066A6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3">
    <w:nsid w:val="3E1577A5"/>
    <w:multiLevelType w:val="hybridMultilevel"/>
    <w:tmpl w:val="A7EA4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8194C"/>
    <w:multiLevelType w:val="multilevel"/>
    <w:tmpl w:val="66D8D2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5">
    <w:nsid w:val="446D55F7"/>
    <w:multiLevelType w:val="hybridMultilevel"/>
    <w:tmpl w:val="D09CAD52"/>
    <w:lvl w:ilvl="0" w:tplc="A5343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747017"/>
    <w:multiLevelType w:val="hybridMultilevel"/>
    <w:tmpl w:val="6D5A8F56"/>
    <w:lvl w:ilvl="0" w:tplc="720470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5E5ECC"/>
    <w:multiLevelType w:val="multilevel"/>
    <w:tmpl w:val="EA845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BFB7479"/>
    <w:multiLevelType w:val="hybridMultilevel"/>
    <w:tmpl w:val="0F0A58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04E4DB9"/>
    <w:multiLevelType w:val="multilevel"/>
    <w:tmpl w:val="3A1C98C2"/>
    <w:lvl w:ilvl="0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644" w:hanging="432"/>
      </w:pPr>
      <w:rPr>
        <w:b/>
        <w:sz w:val="24"/>
        <w:szCs w:val="24"/>
      </w:rPr>
    </w:lvl>
    <w:lvl w:ilvl="2">
      <w:start w:val="1"/>
      <w:numFmt w:val="bullet"/>
      <w:lvlText w:val=""/>
      <w:lvlJc w:val="left"/>
      <w:pPr>
        <w:ind w:left="1716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9" w:hanging="648"/>
      </w:pPr>
    </w:lvl>
    <w:lvl w:ilvl="4">
      <w:start w:val="1"/>
      <w:numFmt w:val="decimal"/>
      <w:lvlText w:val="%1.%2.%3.%4.%5."/>
      <w:lvlJc w:val="left"/>
      <w:pPr>
        <w:ind w:left="2593" w:hanging="792"/>
      </w:pPr>
    </w:lvl>
    <w:lvl w:ilvl="5">
      <w:start w:val="1"/>
      <w:numFmt w:val="decimal"/>
      <w:lvlText w:val="%1.%2.%3.%4.%5.%6."/>
      <w:lvlJc w:val="left"/>
      <w:pPr>
        <w:ind w:left="3097" w:hanging="936"/>
      </w:pPr>
    </w:lvl>
    <w:lvl w:ilvl="6">
      <w:start w:val="1"/>
      <w:numFmt w:val="decimal"/>
      <w:lvlText w:val="%1.%2.%3.%4.%5.%6.%7."/>
      <w:lvlJc w:val="left"/>
      <w:pPr>
        <w:ind w:left="3601" w:hanging="1080"/>
      </w:pPr>
    </w:lvl>
    <w:lvl w:ilvl="7">
      <w:start w:val="1"/>
      <w:numFmt w:val="decimal"/>
      <w:lvlText w:val="%1.%2.%3.%4.%5.%6.%7.%8."/>
      <w:lvlJc w:val="left"/>
      <w:pPr>
        <w:ind w:left="4105" w:hanging="1224"/>
      </w:pPr>
    </w:lvl>
    <w:lvl w:ilvl="8">
      <w:start w:val="1"/>
      <w:numFmt w:val="decimal"/>
      <w:lvlText w:val="%1.%2.%3.%4.%5.%6.%7.%8.%9."/>
      <w:lvlJc w:val="left"/>
      <w:pPr>
        <w:ind w:left="4681" w:hanging="1440"/>
      </w:pPr>
    </w:lvl>
  </w:abstractNum>
  <w:abstractNum w:abstractNumId="30">
    <w:nsid w:val="60F72597"/>
    <w:multiLevelType w:val="hybridMultilevel"/>
    <w:tmpl w:val="1D92C6A4"/>
    <w:lvl w:ilvl="0" w:tplc="EC5AC9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26D2A36"/>
    <w:multiLevelType w:val="hybridMultilevel"/>
    <w:tmpl w:val="2FF41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BA1438"/>
    <w:multiLevelType w:val="multilevel"/>
    <w:tmpl w:val="973EC2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bullet"/>
      <w:lvlText w:val="o"/>
      <w:lvlJc w:val="left"/>
      <w:pPr>
        <w:ind w:left="208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3">
    <w:nsid w:val="67CD025B"/>
    <w:multiLevelType w:val="hybridMultilevel"/>
    <w:tmpl w:val="0F884D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AE63D3E"/>
    <w:multiLevelType w:val="multilevel"/>
    <w:tmpl w:val="4872AB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CAD6597"/>
    <w:multiLevelType w:val="hybridMultilevel"/>
    <w:tmpl w:val="557855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F7A66E2"/>
    <w:multiLevelType w:val="hybridMultilevel"/>
    <w:tmpl w:val="799270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FC77C6E"/>
    <w:multiLevelType w:val="multilevel"/>
    <w:tmpl w:val="B066A6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8">
    <w:nsid w:val="7752471B"/>
    <w:multiLevelType w:val="hybridMultilevel"/>
    <w:tmpl w:val="44EEC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767E20"/>
    <w:multiLevelType w:val="multilevel"/>
    <w:tmpl w:val="ACF27650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num w:numId="1">
    <w:abstractNumId w:val="11"/>
  </w:num>
  <w:num w:numId="2">
    <w:abstractNumId w:val="26"/>
  </w:num>
  <w:num w:numId="3">
    <w:abstractNumId w:val="4"/>
  </w:num>
  <w:num w:numId="4">
    <w:abstractNumId w:val="29"/>
  </w:num>
  <w:num w:numId="5">
    <w:abstractNumId w:val="17"/>
  </w:num>
  <w:num w:numId="6">
    <w:abstractNumId w:val="21"/>
  </w:num>
  <w:num w:numId="7">
    <w:abstractNumId w:val="16"/>
  </w:num>
  <w:num w:numId="8">
    <w:abstractNumId w:val="23"/>
  </w:num>
  <w:num w:numId="9">
    <w:abstractNumId w:val="0"/>
  </w:num>
  <w:num w:numId="10">
    <w:abstractNumId w:val="14"/>
  </w:num>
  <w:num w:numId="11">
    <w:abstractNumId w:val="35"/>
  </w:num>
  <w:num w:numId="12">
    <w:abstractNumId w:val="33"/>
  </w:num>
  <w:num w:numId="13">
    <w:abstractNumId w:val="10"/>
  </w:num>
  <w:num w:numId="14">
    <w:abstractNumId w:val="28"/>
  </w:num>
  <w:num w:numId="15">
    <w:abstractNumId w:val="39"/>
  </w:num>
  <w:num w:numId="16">
    <w:abstractNumId w:val="15"/>
  </w:num>
  <w:num w:numId="17">
    <w:abstractNumId w:val="27"/>
  </w:num>
  <w:num w:numId="18">
    <w:abstractNumId w:val="38"/>
  </w:num>
  <w:num w:numId="19">
    <w:abstractNumId w:val="34"/>
  </w:num>
  <w:num w:numId="20">
    <w:abstractNumId w:val="19"/>
  </w:num>
  <w:num w:numId="21">
    <w:abstractNumId w:val="2"/>
  </w:num>
  <w:num w:numId="22">
    <w:abstractNumId w:val="9"/>
  </w:num>
  <w:num w:numId="23">
    <w:abstractNumId w:val="1"/>
  </w:num>
  <w:num w:numId="24">
    <w:abstractNumId w:val="31"/>
  </w:num>
  <w:num w:numId="25">
    <w:abstractNumId w:val="12"/>
  </w:num>
  <w:num w:numId="26">
    <w:abstractNumId w:val="30"/>
  </w:num>
  <w:num w:numId="27">
    <w:abstractNumId w:val="36"/>
  </w:num>
  <w:num w:numId="28">
    <w:abstractNumId w:val="25"/>
  </w:num>
  <w:num w:numId="29">
    <w:abstractNumId w:val="6"/>
  </w:num>
  <w:num w:numId="30">
    <w:abstractNumId w:val="7"/>
  </w:num>
  <w:num w:numId="31">
    <w:abstractNumId w:val="18"/>
  </w:num>
  <w:num w:numId="32">
    <w:abstractNumId w:val="5"/>
  </w:num>
  <w:num w:numId="33">
    <w:abstractNumId w:val="24"/>
  </w:num>
  <w:num w:numId="34">
    <w:abstractNumId w:val="3"/>
  </w:num>
  <w:num w:numId="35">
    <w:abstractNumId w:val="13"/>
  </w:num>
  <w:num w:numId="36">
    <w:abstractNumId w:val="37"/>
  </w:num>
  <w:num w:numId="37">
    <w:abstractNumId w:val="22"/>
  </w:num>
  <w:num w:numId="38">
    <w:abstractNumId w:val="20"/>
  </w:num>
  <w:num w:numId="39">
    <w:abstractNumId w:val="32"/>
  </w:num>
  <w:num w:numId="40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097D"/>
    <w:rsid w:val="00004035"/>
    <w:rsid w:val="0000795D"/>
    <w:rsid w:val="00023568"/>
    <w:rsid w:val="0002760B"/>
    <w:rsid w:val="00031FB0"/>
    <w:rsid w:val="000344B7"/>
    <w:rsid w:val="00046F85"/>
    <w:rsid w:val="0004712B"/>
    <w:rsid w:val="00053422"/>
    <w:rsid w:val="00053C83"/>
    <w:rsid w:val="00064033"/>
    <w:rsid w:val="00071A96"/>
    <w:rsid w:val="000803A5"/>
    <w:rsid w:val="0008041B"/>
    <w:rsid w:val="000938BF"/>
    <w:rsid w:val="000963C2"/>
    <w:rsid w:val="000B198F"/>
    <w:rsid w:val="000C20A2"/>
    <w:rsid w:val="000C288F"/>
    <w:rsid w:val="000C2ED8"/>
    <w:rsid w:val="000D3ED9"/>
    <w:rsid w:val="000E6FEF"/>
    <w:rsid w:val="0010257D"/>
    <w:rsid w:val="001210A2"/>
    <w:rsid w:val="001235D9"/>
    <w:rsid w:val="00144231"/>
    <w:rsid w:val="00145892"/>
    <w:rsid w:val="00150D67"/>
    <w:rsid w:val="00172317"/>
    <w:rsid w:val="0017461A"/>
    <w:rsid w:val="00194B37"/>
    <w:rsid w:val="001A795E"/>
    <w:rsid w:val="001B25ED"/>
    <w:rsid w:val="001F4EC6"/>
    <w:rsid w:val="00213AC1"/>
    <w:rsid w:val="00223025"/>
    <w:rsid w:val="00226392"/>
    <w:rsid w:val="00235A89"/>
    <w:rsid w:val="00241E44"/>
    <w:rsid w:val="0027112B"/>
    <w:rsid w:val="002727EE"/>
    <w:rsid w:val="0027520C"/>
    <w:rsid w:val="00275DB8"/>
    <w:rsid w:val="002906E8"/>
    <w:rsid w:val="0029232D"/>
    <w:rsid w:val="002A4745"/>
    <w:rsid w:val="002C0A0B"/>
    <w:rsid w:val="002C15B3"/>
    <w:rsid w:val="002D7479"/>
    <w:rsid w:val="002F0AD7"/>
    <w:rsid w:val="0031097F"/>
    <w:rsid w:val="00321B50"/>
    <w:rsid w:val="00330D1E"/>
    <w:rsid w:val="0033629A"/>
    <w:rsid w:val="003660B5"/>
    <w:rsid w:val="00373B4B"/>
    <w:rsid w:val="00374BED"/>
    <w:rsid w:val="00386181"/>
    <w:rsid w:val="00391D38"/>
    <w:rsid w:val="003B3804"/>
    <w:rsid w:val="003B58B4"/>
    <w:rsid w:val="003B5A03"/>
    <w:rsid w:val="003B7DA3"/>
    <w:rsid w:val="00404A0B"/>
    <w:rsid w:val="00416A5C"/>
    <w:rsid w:val="00421403"/>
    <w:rsid w:val="00423E86"/>
    <w:rsid w:val="004317A3"/>
    <w:rsid w:val="004352A5"/>
    <w:rsid w:val="00441CE7"/>
    <w:rsid w:val="00450931"/>
    <w:rsid w:val="00452CFB"/>
    <w:rsid w:val="00454FFB"/>
    <w:rsid w:val="0048134C"/>
    <w:rsid w:val="004A4C72"/>
    <w:rsid w:val="004A53CC"/>
    <w:rsid w:val="004A57E4"/>
    <w:rsid w:val="004A5E47"/>
    <w:rsid w:val="004D7646"/>
    <w:rsid w:val="004E0822"/>
    <w:rsid w:val="00500487"/>
    <w:rsid w:val="00507841"/>
    <w:rsid w:val="00525662"/>
    <w:rsid w:val="00531CFF"/>
    <w:rsid w:val="0054666C"/>
    <w:rsid w:val="005474C4"/>
    <w:rsid w:val="0056361C"/>
    <w:rsid w:val="00574A4C"/>
    <w:rsid w:val="005840C5"/>
    <w:rsid w:val="00591526"/>
    <w:rsid w:val="005B039C"/>
    <w:rsid w:val="005B5DD8"/>
    <w:rsid w:val="005C2B15"/>
    <w:rsid w:val="005C7995"/>
    <w:rsid w:val="005D2F90"/>
    <w:rsid w:val="005D3D6E"/>
    <w:rsid w:val="005D7D16"/>
    <w:rsid w:val="005E5D4A"/>
    <w:rsid w:val="005E6CD5"/>
    <w:rsid w:val="00600244"/>
    <w:rsid w:val="006051AB"/>
    <w:rsid w:val="00615E95"/>
    <w:rsid w:val="006279E0"/>
    <w:rsid w:val="00661937"/>
    <w:rsid w:val="0067538D"/>
    <w:rsid w:val="00683F5E"/>
    <w:rsid w:val="00684B29"/>
    <w:rsid w:val="006856A7"/>
    <w:rsid w:val="00697180"/>
    <w:rsid w:val="006A2BC6"/>
    <w:rsid w:val="006B1242"/>
    <w:rsid w:val="006B4995"/>
    <w:rsid w:val="006B5425"/>
    <w:rsid w:val="006B637B"/>
    <w:rsid w:val="006C1537"/>
    <w:rsid w:val="006D79FB"/>
    <w:rsid w:val="006F0DC9"/>
    <w:rsid w:val="00716264"/>
    <w:rsid w:val="00722562"/>
    <w:rsid w:val="00727F92"/>
    <w:rsid w:val="00745EF6"/>
    <w:rsid w:val="00763FEC"/>
    <w:rsid w:val="00773330"/>
    <w:rsid w:val="0078277D"/>
    <w:rsid w:val="0079368F"/>
    <w:rsid w:val="007938D7"/>
    <w:rsid w:val="007B6CA0"/>
    <w:rsid w:val="007D46E2"/>
    <w:rsid w:val="007E0972"/>
    <w:rsid w:val="007F1A31"/>
    <w:rsid w:val="007F36BA"/>
    <w:rsid w:val="007F6AEF"/>
    <w:rsid w:val="00803A70"/>
    <w:rsid w:val="00811071"/>
    <w:rsid w:val="00816AB4"/>
    <w:rsid w:val="00822CCD"/>
    <w:rsid w:val="00851ADB"/>
    <w:rsid w:val="008801E8"/>
    <w:rsid w:val="0088022A"/>
    <w:rsid w:val="0089743E"/>
    <w:rsid w:val="008A464F"/>
    <w:rsid w:val="008B44CE"/>
    <w:rsid w:val="008B6C39"/>
    <w:rsid w:val="008B7916"/>
    <w:rsid w:val="008C1571"/>
    <w:rsid w:val="008D200D"/>
    <w:rsid w:val="008E150B"/>
    <w:rsid w:val="008E2363"/>
    <w:rsid w:val="008E7716"/>
    <w:rsid w:val="00911AFC"/>
    <w:rsid w:val="009127E9"/>
    <w:rsid w:val="009220C5"/>
    <w:rsid w:val="0094512C"/>
    <w:rsid w:val="00952BCD"/>
    <w:rsid w:val="00967F20"/>
    <w:rsid w:val="00971AB6"/>
    <w:rsid w:val="00973B03"/>
    <w:rsid w:val="009820A0"/>
    <w:rsid w:val="00984539"/>
    <w:rsid w:val="00985033"/>
    <w:rsid w:val="009A5053"/>
    <w:rsid w:val="009F4E4B"/>
    <w:rsid w:val="00A31C35"/>
    <w:rsid w:val="00A408E8"/>
    <w:rsid w:val="00A43C5C"/>
    <w:rsid w:val="00A631DE"/>
    <w:rsid w:val="00A82819"/>
    <w:rsid w:val="00AA0246"/>
    <w:rsid w:val="00AA66F2"/>
    <w:rsid w:val="00AB3254"/>
    <w:rsid w:val="00AB4704"/>
    <w:rsid w:val="00AC1C70"/>
    <w:rsid w:val="00AC2711"/>
    <w:rsid w:val="00AD57F0"/>
    <w:rsid w:val="00B14F5A"/>
    <w:rsid w:val="00B17856"/>
    <w:rsid w:val="00B2440F"/>
    <w:rsid w:val="00B25D09"/>
    <w:rsid w:val="00B459BC"/>
    <w:rsid w:val="00B60CE5"/>
    <w:rsid w:val="00B7405C"/>
    <w:rsid w:val="00B75A6A"/>
    <w:rsid w:val="00B8112A"/>
    <w:rsid w:val="00B9267A"/>
    <w:rsid w:val="00B92ACD"/>
    <w:rsid w:val="00B963E7"/>
    <w:rsid w:val="00BA56E7"/>
    <w:rsid w:val="00BB1716"/>
    <w:rsid w:val="00BC097D"/>
    <w:rsid w:val="00BD09FE"/>
    <w:rsid w:val="00BD3294"/>
    <w:rsid w:val="00BE1866"/>
    <w:rsid w:val="00C13494"/>
    <w:rsid w:val="00C173D9"/>
    <w:rsid w:val="00C273E7"/>
    <w:rsid w:val="00C651AD"/>
    <w:rsid w:val="00C71B21"/>
    <w:rsid w:val="00C7439E"/>
    <w:rsid w:val="00C745D7"/>
    <w:rsid w:val="00C81CC5"/>
    <w:rsid w:val="00C85E8A"/>
    <w:rsid w:val="00CE735C"/>
    <w:rsid w:val="00CF07A7"/>
    <w:rsid w:val="00CF609B"/>
    <w:rsid w:val="00D12F4B"/>
    <w:rsid w:val="00D2122E"/>
    <w:rsid w:val="00D273CA"/>
    <w:rsid w:val="00D34C4D"/>
    <w:rsid w:val="00D43FFC"/>
    <w:rsid w:val="00D51C48"/>
    <w:rsid w:val="00D55101"/>
    <w:rsid w:val="00D61916"/>
    <w:rsid w:val="00D649A8"/>
    <w:rsid w:val="00DC4C06"/>
    <w:rsid w:val="00DC6C92"/>
    <w:rsid w:val="00DC774F"/>
    <w:rsid w:val="00DD56F9"/>
    <w:rsid w:val="00DD6202"/>
    <w:rsid w:val="00DE0FD4"/>
    <w:rsid w:val="00DF1481"/>
    <w:rsid w:val="00DF3B12"/>
    <w:rsid w:val="00DF7686"/>
    <w:rsid w:val="00E01282"/>
    <w:rsid w:val="00E10D12"/>
    <w:rsid w:val="00E16524"/>
    <w:rsid w:val="00E21E01"/>
    <w:rsid w:val="00E221C3"/>
    <w:rsid w:val="00E277A6"/>
    <w:rsid w:val="00E50E7E"/>
    <w:rsid w:val="00E54EDA"/>
    <w:rsid w:val="00E8716F"/>
    <w:rsid w:val="00E93BB3"/>
    <w:rsid w:val="00EC14E6"/>
    <w:rsid w:val="00ED4C43"/>
    <w:rsid w:val="00EF4604"/>
    <w:rsid w:val="00F04B76"/>
    <w:rsid w:val="00F10267"/>
    <w:rsid w:val="00F336B8"/>
    <w:rsid w:val="00F36514"/>
    <w:rsid w:val="00F365BD"/>
    <w:rsid w:val="00F4291E"/>
    <w:rsid w:val="00F519A5"/>
    <w:rsid w:val="00F60221"/>
    <w:rsid w:val="00F659AB"/>
    <w:rsid w:val="00F66F7D"/>
    <w:rsid w:val="00F70280"/>
    <w:rsid w:val="00F95B5B"/>
    <w:rsid w:val="00FC1CAC"/>
    <w:rsid w:val="00FC5FCF"/>
    <w:rsid w:val="00FD5FEE"/>
    <w:rsid w:val="00FF6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CF609B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97D"/>
    <w:pPr>
      <w:ind w:left="720"/>
      <w:contextualSpacing/>
    </w:pPr>
  </w:style>
  <w:style w:type="paragraph" w:styleId="a4">
    <w:name w:val="Body Text Indent"/>
    <w:basedOn w:val="a"/>
    <w:link w:val="a5"/>
    <w:rsid w:val="00CE735C"/>
    <w:pPr>
      <w:ind w:firstLine="720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CE73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CE735C"/>
    <w:pPr>
      <w:spacing w:before="100" w:beforeAutospacing="1" w:after="100" w:afterAutospacing="1"/>
    </w:pPr>
    <w:rPr>
      <w:rFonts w:ascii="Verdana" w:hAnsi="Verdana"/>
      <w:color w:val="333333"/>
      <w:sz w:val="20"/>
      <w:szCs w:val="20"/>
    </w:rPr>
  </w:style>
  <w:style w:type="paragraph" w:customStyle="1" w:styleId="1">
    <w:name w:val="Обычный (веб)1"/>
    <w:basedOn w:val="a"/>
    <w:rsid w:val="002C0A0B"/>
    <w:pPr>
      <w:widowControl w:val="0"/>
      <w:suppressAutoHyphens/>
      <w:spacing w:before="100" w:after="100"/>
    </w:pPr>
    <w:rPr>
      <w:color w:val="666666"/>
      <w:lang w:eastAsia="ar-SA"/>
    </w:rPr>
  </w:style>
  <w:style w:type="paragraph" w:customStyle="1" w:styleId="31">
    <w:name w:val="Основной текст с отступом 31"/>
    <w:basedOn w:val="a"/>
    <w:rsid w:val="003B5A03"/>
    <w:pPr>
      <w:suppressAutoHyphens/>
      <w:spacing w:after="200" w:line="360" w:lineRule="auto"/>
      <w:ind w:left="284"/>
    </w:pPr>
    <w:rPr>
      <w:rFonts w:ascii="Calibri" w:hAnsi="Calibri"/>
      <w:sz w:val="28"/>
      <w:szCs w:val="22"/>
      <w:lang w:eastAsia="en-US" w:bidi="en-US"/>
    </w:rPr>
  </w:style>
  <w:style w:type="character" w:customStyle="1" w:styleId="60">
    <w:name w:val="Заголовок 6 Знак"/>
    <w:basedOn w:val="a0"/>
    <w:link w:val="6"/>
    <w:uiPriority w:val="9"/>
    <w:rsid w:val="00CF609B"/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a7">
    <w:name w:val="Основной текст_"/>
    <w:basedOn w:val="a0"/>
    <w:link w:val="4"/>
    <w:rsid w:val="00E50E7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7"/>
    <w:rsid w:val="00E50E7E"/>
    <w:pPr>
      <w:widowControl w:val="0"/>
      <w:shd w:val="clear" w:color="auto" w:fill="FFFFFF"/>
      <w:spacing w:before="900" w:line="322" w:lineRule="exact"/>
      <w:ind w:hanging="1400"/>
      <w:jc w:val="both"/>
    </w:pPr>
    <w:rPr>
      <w:sz w:val="26"/>
      <w:szCs w:val="26"/>
      <w:lang w:eastAsia="en-US"/>
    </w:rPr>
  </w:style>
  <w:style w:type="character" w:customStyle="1" w:styleId="10">
    <w:name w:val="Основной текст1"/>
    <w:basedOn w:val="a7"/>
    <w:rsid w:val="0002356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11">
    <w:name w:val="Заголовок №1_"/>
    <w:basedOn w:val="a0"/>
    <w:link w:val="12"/>
    <w:rsid w:val="00F95B5B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F95B5B"/>
    <w:pPr>
      <w:widowControl w:val="0"/>
      <w:shd w:val="clear" w:color="auto" w:fill="FFFFFF"/>
      <w:spacing w:after="480" w:line="322" w:lineRule="exact"/>
      <w:ind w:hanging="1180"/>
      <w:jc w:val="center"/>
      <w:outlineLvl w:val="0"/>
    </w:pPr>
    <w:rPr>
      <w:b/>
      <w:bCs/>
      <w:spacing w:val="-1"/>
      <w:sz w:val="26"/>
      <w:szCs w:val="26"/>
      <w:lang w:eastAsia="en-US"/>
    </w:rPr>
  </w:style>
  <w:style w:type="paragraph" w:styleId="a8">
    <w:name w:val="footnote text"/>
    <w:basedOn w:val="a"/>
    <w:link w:val="a9"/>
    <w:unhideWhenUsed/>
    <w:rsid w:val="000344B7"/>
    <w:pPr>
      <w:spacing w:line="360" w:lineRule="auto"/>
      <w:ind w:firstLine="567"/>
      <w:jc w:val="both"/>
    </w:pPr>
    <w:rPr>
      <w:rFonts w:ascii="Arial" w:hAnsi="Arial"/>
      <w:sz w:val="20"/>
    </w:rPr>
  </w:style>
  <w:style w:type="character" w:customStyle="1" w:styleId="a9">
    <w:name w:val="Текст сноски Знак"/>
    <w:basedOn w:val="a0"/>
    <w:link w:val="a8"/>
    <w:rsid w:val="000344B7"/>
    <w:rPr>
      <w:rFonts w:ascii="Arial" w:eastAsia="Times New Roman" w:hAnsi="Arial" w:cs="Times New Roman"/>
      <w:sz w:val="20"/>
      <w:szCs w:val="24"/>
      <w:lang w:eastAsia="ru-RU"/>
    </w:rPr>
  </w:style>
  <w:style w:type="character" w:styleId="aa">
    <w:name w:val="footnote reference"/>
    <w:rsid w:val="000344B7"/>
    <w:rPr>
      <w:vertAlign w:val="superscript"/>
    </w:rPr>
  </w:style>
  <w:style w:type="character" w:customStyle="1" w:styleId="2">
    <w:name w:val="Основной текст (2)_"/>
    <w:basedOn w:val="a0"/>
    <w:link w:val="20"/>
    <w:rsid w:val="00194B37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4B37"/>
    <w:pPr>
      <w:widowControl w:val="0"/>
      <w:shd w:val="clear" w:color="auto" w:fill="FFFFFF"/>
      <w:spacing w:after="960" w:line="0" w:lineRule="atLeast"/>
      <w:jc w:val="center"/>
    </w:pPr>
    <w:rPr>
      <w:b/>
      <w:bCs/>
      <w:spacing w:val="-1"/>
      <w:sz w:val="26"/>
      <w:szCs w:val="26"/>
      <w:lang w:eastAsia="en-US"/>
    </w:rPr>
  </w:style>
  <w:style w:type="paragraph" w:customStyle="1" w:styleId="ConsPlusNormal">
    <w:name w:val="ConsPlusNormal"/>
    <w:rsid w:val="00C273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BD09FE"/>
    <w:rPr>
      <w:b/>
      <w:bCs/>
    </w:rPr>
  </w:style>
  <w:style w:type="paragraph" w:customStyle="1" w:styleId="ac">
    <w:name w:val="А_основной"/>
    <w:basedOn w:val="a"/>
    <w:link w:val="ad"/>
    <w:qFormat/>
    <w:rsid w:val="00952BCD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d">
    <w:name w:val="А_основной Знак"/>
    <w:basedOn w:val="a0"/>
    <w:link w:val="ac"/>
    <w:rsid w:val="00952BCD"/>
    <w:rPr>
      <w:rFonts w:ascii="Times New Roman" w:eastAsia="Calibri" w:hAnsi="Times New Roman" w:cs="Times New Roman"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D34C4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34C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nhideWhenUsed/>
    <w:rsid w:val="00D34C4D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f">
    <w:name w:val="Верхний колонтитул Знак"/>
    <w:basedOn w:val="a0"/>
    <w:link w:val="ae"/>
    <w:rsid w:val="00D34C4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D12F4B"/>
  </w:style>
  <w:style w:type="paragraph" w:customStyle="1" w:styleId="af0">
    <w:name w:val="Стиль"/>
    <w:rsid w:val="001723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17231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6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288E2-BF35-4607-A584-2474A4172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1095</TotalTime>
  <Pages>8</Pages>
  <Words>3704</Words>
  <Characters>21116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</cp:lastModifiedBy>
  <cp:revision>121</cp:revision>
  <cp:lastPrinted>2017-01-17T14:43:00Z</cp:lastPrinted>
  <dcterms:created xsi:type="dcterms:W3CDTF">2011-10-08T19:03:00Z</dcterms:created>
  <dcterms:modified xsi:type="dcterms:W3CDTF">2017-01-17T14:44:00Z</dcterms:modified>
</cp:coreProperties>
</file>